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45" w:rsidRDefault="00AB3145" w:rsidP="00AB31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 č. 2 –</w:t>
      </w:r>
      <w:r w:rsidR="00AF62F0">
        <w:rPr>
          <w:rFonts w:ascii="Times New Roman" w:hAnsi="Times New Roman" w:cs="Times New Roman"/>
          <w:sz w:val="24"/>
          <w:szCs w:val="24"/>
        </w:rPr>
        <w:t xml:space="preserve"> Žádost o dvouúčelové využití stálého úkrytu</w:t>
      </w:r>
    </w:p>
    <w:p w:rsidR="00AB3145" w:rsidRDefault="00AB3145" w:rsidP="00AB31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D6B" w:rsidRDefault="00F46E67" w:rsidP="00F46E67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F46E67" w:rsidRDefault="00A81D6B" w:rsidP="00F46E67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F46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E67" w:rsidRPr="00AB3145">
        <w:rPr>
          <w:rFonts w:ascii="Times New Roman" w:hAnsi="Times New Roman" w:cs="Times New Roman"/>
          <w:b/>
          <w:sz w:val="24"/>
          <w:szCs w:val="24"/>
        </w:rPr>
        <w:t>Hasičský záchranný sbor hlavního města Prahy</w:t>
      </w:r>
    </w:p>
    <w:p w:rsidR="00AB3145" w:rsidRDefault="00F46E67" w:rsidP="00AB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Odbor ochrany obyvatelstva a krizového řízení</w:t>
      </w:r>
    </w:p>
    <w:p w:rsidR="00AB3145" w:rsidRDefault="00F46E67" w:rsidP="00AB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Sokolská 62, 121 24 Praha 2</w:t>
      </w:r>
    </w:p>
    <w:p w:rsidR="00AB3145" w:rsidRDefault="00AB3145" w:rsidP="00AB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145" w:rsidRDefault="00AB3145" w:rsidP="00AB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Žadatel:</w:t>
      </w:r>
    </w:p>
    <w:p w:rsidR="00AB3145" w:rsidRDefault="00AB3145" w:rsidP="00AB314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žadatele:                                              </w:t>
      </w:r>
    </w:p>
    <w:p w:rsidR="00AB3145" w:rsidRDefault="00AB3145" w:rsidP="00AB314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žadatele:                                                 </w:t>
      </w:r>
    </w:p>
    <w:p w:rsidR="00AB3145" w:rsidRDefault="00AB3145" w:rsidP="00AB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                                                          </w:t>
      </w:r>
    </w:p>
    <w:p w:rsidR="00AB3145" w:rsidRDefault="00AB3145" w:rsidP="00AB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145" w:rsidRDefault="00AB3145" w:rsidP="00AB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 dne…………</w:t>
      </w:r>
    </w:p>
    <w:p w:rsidR="00AB3145" w:rsidRDefault="00AB3145" w:rsidP="00AB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145" w:rsidRDefault="00AB3145" w:rsidP="00AB31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145" w:rsidRDefault="00AB3145" w:rsidP="00AB31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2A4" w:rsidRDefault="005F62A4" w:rsidP="00AB31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145" w:rsidRDefault="00AB3145" w:rsidP="00AB31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Žádost o dvouúčelové využití stálého úkrytu</w:t>
      </w:r>
      <w:r w:rsidR="00A92617">
        <w:rPr>
          <w:rFonts w:ascii="Times New Roman" w:hAnsi="Times New Roman" w:cs="Times New Roman"/>
          <w:b/>
          <w:sz w:val="24"/>
          <w:szCs w:val="24"/>
        </w:rPr>
        <w:t xml:space="preserve"> č. 00 00 0000</w:t>
      </w:r>
    </w:p>
    <w:p w:rsidR="00AB3145" w:rsidRDefault="00AB3145" w:rsidP="00AB31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145" w:rsidRDefault="00AB3145" w:rsidP="00AB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Vážený pane řediteli, </w:t>
      </w:r>
    </w:p>
    <w:p w:rsidR="00AB3145" w:rsidRDefault="00AB3145" w:rsidP="00AB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145" w:rsidRDefault="005F62A4" w:rsidP="00AB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AB3145">
        <w:rPr>
          <w:rFonts w:ascii="Times New Roman" w:hAnsi="Times New Roman" w:cs="Times New Roman"/>
          <w:sz w:val="24"/>
          <w:szCs w:val="24"/>
        </w:rPr>
        <w:t>ádám Vás o vyjádření k možnosti dvouúčelového využití stálého úk</w:t>
      </w:r>
      <w:r w:rsidR="00F46E67">
        <w:rPr>
          <w:rFonts w:ascii="Times New Roman" w:hAnsi="Times New Roman" w:cs="Times New Roman"/>
          <w:sz w:val="24"/>
          <w:szCs w:val="24"/>
        </w:rPr>
        <w:t xml:space="preserve">rytu </w:t>
      </w:r>
      <w:r w:rsidR="00797890">
        <w:rPr>
          <w:rFonts w:ascii="Times New Roman" w:hAnsi="Times New Roman" w:cs="Times New Roman"/>
          <w:sz w:val="24"/>
          <w:szCs w:val="24"/>
        </w:rPr>
        <w:t xml:space="preserve">evidenční číslo 00 00 0000 </w:t>
      </w:r>
      <w:r w:rsidR="00F46E67">
        <w:rPr>
          <w:rFonts w:ascii="Times New Roman" w:hAnsi="Times New Roman" w:cs="Times New Roman"/>
          <w:sz w:val="24"/>
          <w:szCs w:val="24"/>
        </w:rPr>
        <w:t>na adrese ………</w:t>
      </w:r>
      <w:proofErr w:type="gramStart"/>
      <w:r w:rsidR="00F46E67">
        <w:rPr>
          <w:rFonts w:ascii="Times New Roman" w:hAnsi="Times New Roman" w:cs="Times New Roman"/>
          <w:sz w:val="24"/>
          <w:szCs w:val="24"/>
        </w:rPr>
        <w:t>….., z důvodu</w:t>
      </w:r>
      <w:proofErr w:type="gramEnd"/>
      <w:r w:rsidR="00AB3145">
        <w:rPr>
          <w:rFonts w:ascii="Times New Roman" w:hAnsi="Times New Roman" w:cs="Times New Roman"/>
          <w:sz w:val="24"/>
          <w:szCs w:val="24"/>
        </w:rPr>
        <w:t xml:space="preserve">…………………. Úkryt bude využíván jako …………………… Při mírovém využití stálého úkrytu budou splněny podmínky na </w:t>
      </w:r>
      <w:r w:rsidR="00173D7C">
        <w:rPr>
          <w:rFonts w:ascii="Times New Roman" w:hAnsi="Times New Roman" w:cs="Times New Roman"/>
          <w:sz w:val="24"/>
          <w:szCs w:val="24"/>
        </w:rPr>
        <w:t xml:space="preserve">základě </w:t>
      </w:r>
      <w:r w:rsidR="00173D7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797890">
        <w:rPr>
          <w:rFonts w:ascii="Times New Roman" w:hAnsi="Times New Roman" w:cs="Times New Roman"/>
          <w:sz w:val="24"/>
          <w:szCs w:val="24"/>
        </w:rPr>
        <w:t xml:space="preserve">§ 23 odst. 2 písm. d) </w:t>
      </w:r>
      <w:r w:rsidR="00AB3145">
        <w:rPr>
          <w:rFonts w:ascii="Times New Roman" w:hAnsi="Times New Roman" w:cs="Times New Roman"/>
          <w:sz w:val="24"/>
          <w:szCs w:val="24"/>
        </w:rPr>
        <w:t>a § 25 odst. 2 písm. f) zákona č. 239/2000 Sb., o integrovaném záchranném systému a o změně některých zákonů, ve znění pozdějších předpisů. Při mimořádných událostech v úkrytu zabezpečíme ukrytí obyvatelstva dle § 16 vyhláš</w:t>
      </w:r>
      <w:r w:rsidR="00797890">
        <w:rPr>
          <w:rFonts w:ascii="Times New Roman" w:hAnsi="Times New Roman" w:cs="Times New Roman"/>
          <w:sz w:val="24"/>
          <w:szCs w:val="24"/>
        </w:rPr>
        <w:t xml:space="preserve">ky č. 380/2002 Sb., k přípravě </w:t>
      </w:r>
      <w:r w:rsidR="00AB3145">
        <w:rPr>
          <w:rFonts w:ascii="Times New Roman" w:hAnsi="Times New Roman" w:cs="Times New Roman"/>
          <w:sz w:val="24"/>
          <w:szCs w:val="24"/>
        </w:rPr>
        <w:t>a provádění úkolů ochrany obyvatelstva.</w:t>
      </w:r>
    </w:p>
    <w:p w:rsidR="00AB3145" w:rsidRDefault="00AB3145" w:rsidP="00AB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145" w:rsidRDefault="00AB3145" w:rsidP="00AB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E67" w:rsidRDefault="00F46E67" w:rsidP="00AB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D6B" w:rsidRDefault="00A81D6B" w:rsidP="00AB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145" w:rsidRDefault="00AB3145" w:rsidP="00AB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Předem děkuji za kladné vyřízení mé žádosti.</w:t>
      </w:r>
    </w:p>
    <w:p w:rsidR="00AB3145" w:rsidRDefault="00AB3145" w:rsidP="00AB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145" w:rsidRDefault="00AB3145" w:rsidP="00AB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145" w:rsidRDefault="00AB3145" w:rsidP="00AB31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2F0" w:rsidRDefault="00AF62F0" w:rsidP="00AB31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145" w:rsidRDefault="00AB3145" w:rsidP="00AB31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AB3145" w:rsidRDefault="00AB3145" w:rsidP="00AB3145">
      <w:pPr>
        <w:tabs>
          <w:tab w:val="left" w:pos="6804"/>
        </w:tabs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žadatele</w:t>
      </w:r>
    </w:p>
    <w:p w:rsidR="007D384C" w:rsidRDefault="007D384C"/>
    <w:sectPr w:rsidR="007D3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45"/>
    <w:rsid w:val="00173D7C"/>
    <w:rsid w:val="005F62A4"/>
    <w:rsid w:val="00797890"/>
    <w:rsid w:val="007D384C"/>
    <w:rsid w:val="00A81D6B"/>
    <w:rsid w:val="00A92617"/>
    <w:rsid w:val="00AB3145"/>
    <w:rsid w:val="00AF62F0"/>
    <w:rsid w:val="00F4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9EF9"/>
  <w15:chartTrackingRefBased/>
  <w15:docId w15:val="{A62A378F-7655-463C-9BF1-BCFA3287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31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6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Voborník</dc:creator>
  <cp:keywords/>
  <dc:description/>
  <cp:lastModifiedBy>Tibor Pavelek</cp:lastModifiedBy>
  <cp:revision>2</cp:revision>
  <cp:lastPrinted>2019-12-11T06:09:00Z</cp:lastPrinted>
  <dcterms:created xsi:type="dcterms:W3CDTF">2020-01-16T08:57:00Z</dcterms:created>
  <dcterms:modified xsi:type="dcterms:W3CDTF">2020-01-16T08:57:00Z</dcterms:modified>
</cp:coreProperties>
</file>