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1B" w:rsidRPr="00D7138C" w:rsidRDefault="009E68C2" w:rsidP="00D7138C">
      <w:pPr>
        <w:tabs>
          <w:tab w:val="left" w:pos="710"/>
          <w:tab w:val="left" w:pos="2030"/>
          <w:tab w:val="left" w:pos="13330"/>
        </w:tabs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/>
          <w:sz w:val="36"/>
          <w:szCs w:val="36"/>
          <w:lang w:eastAsia="cs-CZ"/>
        </w:rPr>
        <w:tab/>
      </w:r>
      <w:r w:rsidRPr="00D7138C">
        <w:rPr>
          <w:rFonts w:ascii="Arial" w:eastAsia="Times New Roman" w:hAnsi="Arial" w:cs="Arial"/>
          <w:lang w:eastAsia="cs-CZ"/>
        </w:rPr>
        <w:t>Příloha k </w:t>
      </w:r>
      <w:proofErr w:type="gramStart"/>
      <w:r w:rsidRPr="00D7138C">
        <w:rPr>
          <w:rFonts w:ascii="Arial" w:eastAsia="Times New Roman" w:hAnsi="Arial" w:cs="Arial"/>
          <w:lang w:eastAsia="cs-CZ"/>
        </w:rPr>
        <w:t>č.j.</w:t>
      </w:r>
      <w:proofErr w:type="gramEnd"/>
      <w:r w:rsidRPr="00D7138C">
        <w:rPr>
          <w:rFonts w:ascii="Arial" w:eastAsia="Times New Roman" w:hAnsi="Arial" w:cs="Arial"/>
          <w:lang w:eastAsia="cs-CZ"/>
        </w:rPr>
        <w:t xml:space="preserve"> MV-</w:t>
      </w:r>
      <w:r w:rsidR="004E11B0">
        <w:rPr>
          <w:rFonts w:ascii="Arial" w:eastAsia="Times New Roman" w:hAnsi="Arial" w:cs="Arial"/>
          <w:lang w:eastAsia="cs-CZ"/>
        </w:rPr>
        <w:t>65544</w:t>
      </w:r>
      <w:r w:rsidRPr="00D7138C">
        <w:rPr>
          <w:rFonts w:ascii="Arial" w:eastAsia="Times New Roman" w:hAnsi="Arial" w:cs="Arial"/>
          <w:lang w:eastAsia="cs-CZ"/>
        </w:rPr>
        <w:t>-2/PO-IZS-20</w:t>
      </w:r>
      <w:r w:rsidR="00645702">
        <w:rPr>
          <w:rFonts w:ascii="Arial" w:eastAsia="Times New Roman" w:hAnsi="Arial" w:cs="Arial"/>
          <w:lang w:eastAsia="cs-CZ"/>
        </w:rPr>
        <w:t>2</w:t>
      </w:r>
      <w:r w:rsidR="00F93FA0">
        <w:rPr>
          <w:rFonts w:ascii="Arial" w:eastAsia="Times New Roman" w:hAnsi="Arial" w:cs="Arial"/>
          <w:lang w:eastAsia="cs-CZ"/>
        </w:rPr>
        <w:t>2</w:t>
      </w:r>
    </w:p>
    <w:p w:rsidR="006F291E" w:rsidRPr="00D64A24" w:rsidRDefault="006F291E" w:rsidP="00D7138C">
      <w:pPr>
        <w:spacing w:before="120" w:after="0" w:line="240" w:lineRule="auto"/>
        <w:ind w:left="68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  <w:bookmarkStart w:id="0" w:name="_GoBack"/>
      <w:r w:rsidRPr="00D64A24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Souhrn žádostí obcí</w:t>
      </w:r>
    </w:p>
    <w:p w:rsidR="006E0399" w:rsidRPr="00D64A24" w:rsidRDefault="006E0399" w:rsidP="0052591B">
      <w:pPr>
        <w:spacing w:after="0" w:line="240" w:lineRule="auto"/>
        <w:ind w:left="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6E0399" w:rsidRPr="00D64A24" w:rsidRDefault="006E0399" w:rsidP="0052591B">
      <w:pPr>
        <w:spacing w:after="0" w:line="240" w:lineRule="auto"/>
        <w:ind w:left="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934962" w:rsidRPr="00D64A24" w:rsidRDefault="0052591B" w:rsidP="00934962">
      <w:pPr>
        <w:pStyle w:val="Nadpis3"/>
        <w:spacing w:before="120"/>
        <w:ind w:right="6"/>
        <w:jc w:val="both"/>
        <w:rPr>
          <w:szCs w:val="24"/>
        </w:rPr>
      </w:pPr>
      <w:r w:rsidRPr="00D64A24">
        <w:rPr>
          <w:rFonts w:ascii="Arial" w:hAnsi="Arial" w:cs="Arial"/>
          <w:b/>
          <w:bCs/>
          <w:u w:val="single"/>
        </w:rPr>
        <w:t>Program</w:t>
      </w:r>
      <w:r w:rsidRPr="00D64A24">
        <w:rPr>
          <w:rFonts w:ascii="Arial" w:hAnsi="Arial" w:cs="Arial"/>
        </w:rPr>
        <w:t xml:space="preserve">: </w:t>
      </w:r>
      <w:r w:rsidRPr="00D64A24">
        <w:rPr>
          <w:rFonts w:ascii="Arial" w:hAnsi="Arial" w:cs="Arial"/>
          <w:sz w:val="22"/>
          <w:szCs w:val="22"/>
        </w:rPr>
        <w:t xml:space="preserve">Účelová neinvestiční dotace na výdaje jednotek sborů dobrovolných hasičů obcí poskytovaná obcím prostřednictvím krajů a hl. m. Prahy z rozpočtu </w:t>
      </w:r>
      <w:r w:rsidR="00934962" w:rsidRPr="00D64A24">
        <w:rPr>
          <w:rFonts w:ascii="Arial" w:hAnsi="Arial" w:cs="Arial"/>
          <w:sz w:val="22"/>
          <w:szCs w:val="22"/>
        </w:rPr>
        <w:t>Ministerstva vnitra -</w:t>
      </w:r>
      <w:r w:rsidR="006B0C59" w:rsidRPr="00D64A24">
        <w:rPr>
          <w:rFonts w:ascii="Arial" w:hAnsi="Arial" w:cs="Arial"/>
          <w:sz w:val="22"/>
          <w:szCs w:val="22"/>
        </w:rPr>
        <w:t xml:space="preserve"> </w:t>
      </w:r>
      <w:r w:rsidR="00934962" w:rsidRPr="00D64A24">
        <w:rPr>
          <w:rFonts w:ascii="Arial" w:hAnsi="Arial" w:cs="Arial"/>
          <w:sz w:val="22"/>
          <w:szCs w:val="22"/>
        </w:rPr>
        <w:t>generálního ředitelství Hasičského záchranného sboru České republiky (dále jen „MV-GŘ HZS ČR“).</w:t>
      </w:r>
      <w:r w:rsidR="00934962" w:rsidRPr="00D64A24">
        <w:rPr>
          <w:szCs w:val="24"/>
        </w:rPr>
        <w:t xml:space="preserve"> </w:t>
      </w:r>
    </w:p>
    <w:p w:rsidR="006E0399" w:rsidRPr="00D64A24" w:rsidRDefault="006E0399" w:rsidP="00270FCC">
      <w:pPr>
        <w:spacing w:after="0" w:line="240" w:lineRule="auto"/>
        <w:ind w:left="70"/>
        <w:jc w:val="center"/>
        <w:rPr>
          <w:rFonts w:ascii="Arial" w:eastAsia="Times New Roman" w:hAnsi="Arial" w:cs="Arial"/>
          <w:lang w:eastAsia="cs-CZ"/>
        </w:rPr>
      </w:pPr>
    </w:p>
    <w:p w:rsidR="0052591B" w:rsidRPr="00D64A24" w:rsidRDefault="0052591B" w:rsidP="00270FCC">
      <w:pPr>
        <w:spacing w:after="0" w:line="240" w:lineRule="auto"/>
        <w:ind w:left="70"/>
        <w:jc w:val="center"/>
        <w:rPr>
          <w:rFonts w:ascii="Arial" w:eastAsia="Times New Roman" w:hAnsi="Arial" w:cs="Arial"/>
          <w:lang w:eastAsia="cs-CZ"/>
        </w:rPr>
      </w:pPr>
    </w:p>
    <w:p w:rsidR="00F5535F" w:rsidRPr="00D64A24" w:rsidRDefault="0052591B" w:rsidP="00270FCC">
      <w:pPr>
        <w:jc w:val="center"/>
        <w:rPr>
          <w:rFonts w:ascii="Arial" w:hAnsi="Arial" w:cs="Arial"/>
          <w:b/>
        </w:rPr>
      </w:pPr>
      <w:r w:rsidRPr="00D64A24">
        <w:rPr>
          <w:rFonts w:ascii="Arial" w:eastAsia="Times New Roman" w:hAnsi="Arial" w:cs="Arial"/>
          <w:lang w:eastAsia="cs-CZ"/>
        </w:rPr>
        <w:t xml:space="preserve"> </w:t>
      </w:r>
      <w:r w:rsidR="006E0399" w:rsidRPr="00D64A24">
        <w:rPr>
          <w:rFonts w:ascii="Arial" w:hAnsi="Arial" w:cs="Arial"/>
          <w:b/>
        </w:rPr>
        <w:t>Výzva k  podání žádosti o poskytnutí účelové neinvestiční dotace k zabezpečení akceschopnosti jednotky sboru dobrovolných hasičů vybrané obce</w:t>
      </w:r>
      <w:r w:rsidR="006E0399" w:rsidRPr="00D64A24">
        <w:rPr>
          <w:rStyle w:val="Znakapoznpodarou"/>
          <w:rFonts w:ascii="Arial" w:hAnsi="Arial" w:cs="Arial"/>
          <w:b/>
        </w:rPr>
        <w:footnoteReference w:id="1"/>
      </w:r>
      <w:r w:rsidR="006E0399" w:rsidRPr="00D64A24">
        <w:rPr>
          <w:rFonts w:ascii="Arial" w:hAnsi="Arial" w:cs="Arial"/>
          <w:b/>
        </w:rPr>
        <w:t xml:space="preserve"> </w:t>
      </w:r>
      <w:r w:rsidR="004C5CE2" w:rsidRPr="00D64A24">
        <w:rPr>
          <w:rFonts w:ascii="Arial" w:hAnsi="Arial" w:cs="Arial"/>
          <w:b/>
        </w:rPr>
        <w:t xml:space="preserve">pro </w:t>
      </w:r>
      <w:r w:rsidR="006E0399" w:rsidRPr="00D64A24">
        <w:rPr>
          <w:rFonts w:ascii="Arial" w:hAnsi="Arial" w:cs="Arial"/>
          <w:b/>
        </w:rPr>
        <w:t>rok 20</w:t>
      </w:r>
      <w:r w:rsidR="00645702" w:rsidRPr="00D64A24">
        <w:rPr>
          <w:rFonts w:ascii="Arial" w:hAnsi="Arial" w:cs="Arial"/>
          <w:b/>
        </w:rPr>
        <w:t>2</w:t>
      </w:r>
      <w:r w:rsidR="00F93FA0" w:rsidRPr="00D64A24">
        <w:rPr>
          <w:rFonts w:ascii="Arial" w:hAnsi="Arial" w:cs="Arial"/>
          <w:b/>
        </w:rPr>
        <w:t>2</w:t>
      </w:r>
    </w:p>
    <w:p w:rsidR="000229E0" w:rsidRPr="00D64A24" w:rsidRDefault="006F291E" w:rsidP="004961E0">
      <w:pPr>
        <w:spacing w:before="240"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64A24">
        <w:rPr>
          <w:rFonts w:ascii="Arial" w:eastAsia="Times New Roman" w:hAnsi="Arial" w:cs="Arial"/>
          <w:lang w:eastAsia="cs-CZ"/>
        </w:rPr>
        <w:t>Poskytovatel</w:t>
      </w:r>
      <w:r w:rsidR="0052591B" w:rsidRPr="00D64A24">
        <w:rPr>
          <w:rFonts w:ascii="Arial" w:eastAsia="Times New Roman" w:hAnsi="Arial" w:cs="Arial"/>
          <w:i/>
          <w:iCs/>
          <w:lang w:eastAsia="cs-CZ"/>
        </w:rPr>
        <w:t xml:space="preserve">: </w:t>
      </w:r>
      <w:r w:rsidR="0052591B" w:rsidRPr="00D64A24">
        <w:rPr>
          <w:rFonts w:ascii="Arial" w:eastAsia="Times New Roman" w:hAnsi="Arial" w:cs="Arial"/>
          <w:iCs/>
          <w:lang w:eastAsia="cs-CZ"/>
        </w:rPr>
        <w:t>MV-GŘ HZS ČR, Kloknerova 2295/26, 148 01 Praha 4</w:t>
      </w:r>
      <w:r w:rsidR="00F5535F" w:rsidRPr="00D64A24">
        <w:rPr>
          <w:rFonts w:ascii="Arial" w:eastAsia="Times New Roman" w:hAnsi="Arial" w:cs="Arial"/>
          <w:iCs/>
          <w:lang w:eastAsia="cs-CZ"/>
        </w:rPr>
        <w:br/>
      </w:r>
    </w:p>
    <w:p w:rsidR="000229E0" w:rsidRPr="00D64A24" w:rsidRDefault="000229E0" w:rsidP="000229E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64A24">
        <w:rPr>
          <w:rFonts w:ascii="Arial" w:eastAsia="Times New Roman" w:hAnsi="Arial" w:cs="Arial"/>
          <w:b/>
          <w:bCs/>
          <w:u w:val="single"/>
          <w:lang w:eastAsia="cs-CZ"/>
        </w:rPr>
        <w:t>I. Údaje o kraji</w:t>
      </w:r>
    </w:p>
    <w:p w:rsidR="00F5535F" w:rsidRPr="00D64A24" w:rsidRDefault="00F5535F" w:rsidP="00270FCC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70"/>
        <w:jc w:val="center"/>
        <w:rPr>
          <w:rFonts w:ascii="Arial" w:eastAsia="Times New Roman" w:hAnsi="Arial" w:cs="Arial"/>
          <w:iCs/>
          <w:lang w:eastAsia="cs-CZ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2126"/>
      </w:tblGrid>
      <w:tr w:rsidR="00D64A24" w:rsidRPr="00D64A24" w:rsidTr="00FB2AC6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Kraj: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64A24" w:rsidRPr="00D64A24" w:rsidTr="00FB2AC6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35F" w:rsidRPr="00D64A24" w:rsidRDefault="00F5535F" w:rsidP="00143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A24">
              <w:rPr>
                <w:rFonts w:ascii="Arial" w:eastAsia="Times New Roman" w:hAnsi="Arial" w:cs="Arial"/>
                <w:b/>
                <w:bCs/>
                <w:lang w:eastAsia="cs-CZ"/>
              </w:rPr>
              <w:t>Adresa sídla kraje</w:t>
            </w:r>
          </w:p>
        </w:tc>
      </w:tr>
      <w:tr w:rsidR="00D64A24" w:rsidRPr="00D64A24" w:rsidTr="00FB2AC6">
        <w:trPr>
          <w:trHeight w:val="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Ulice: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Číslo orientační: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64A24" w:rsidRPr="00D64A24" w:rsidTr="00FB2AC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Číslo popisné: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Část obce: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64A24" w:rsidRPr="00D64A24" w:rsidTr="00FB2AC6">
        <w:trPr>
          <w:trHeight w:val="4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Obec: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Země: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64A24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</w:tr>
      <w:tr w:rsidR="00F5535F" w:rsidRPr="00D64A24" w:rsidTr="00FB2AC6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PSČ: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IČO: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5F" w:rsidRPr="00D64A24" w:rsidRDefault="00F5535F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F5535F" w:rsidRPr="00D64A24" w:rsidRDefault="00F5535F" w:rsidP="00270FCC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70"/>
        <w:jc w:val="center"/>
        <w:rPr>
          <w:rFonts w:ascii="Arial" w:hAnsi="Arial" w:cs="Arial"/>
        </w:rPr>
      </w:pPr>
    </w:p>
    <w:p w:rsidR="00766333" w:rsidRPr="00D64A24" w:rsidRDefault="00766333" w:rsidP="00270FCC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70"/>
        <w:jc w:val="center"/>
        <w:rPr>
          <w:rFonts w:ascii="Arial" w:hAnsi="Arial" w:cs="Aria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7400"/>
      </w:tblGrid>
      <w:tr w:rsidR="00D64A24" w:rsidRPr="00D64A24" w:rsidTr="00FB2AC6">
        <w:trPr>
          <w:trHeight w:val="3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333" w:rsidRPr="00D64A24" w:rsidRDefault="00766333" w:rsidP="00143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A24">
              <w:rPr>
                <w:rFonts w:ascii="Arial" w:eastAsia="Times New Roman" w:hAnsi="Arial" w:cs="Arial"/>
                <w:b/>
                <w:bCs/>
                <w:lang w:eastAsia="cs-CZ"/>
              </w:rPr>
              <w:t>Útvar krajského úřadu, který bude dotaci vyplacenou prostřednictvím kraje administrovat</w:t>
            </w:r>
          </w:p>
        </w:tc>
      </w:tr>
      <w:tr w:rsidR="00766333" w:rsidRPr="00D64A24" w:rsidTr="00FB2AC6">
        <w:trPr>
          <w:trHeight w:val="4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Název útvaru: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766333" w:rsidRPr="00D64A24" w:rsidRDefault="00766333" w:rsidP="00270FCC">
      <w:pPr>
        <w:jc w:val="center"/>
        <w:rPr>
          <w:rFonts w:ascii="Arial" w:hAnsi="Arial" w:cs="Aria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2950"/>
        <w:gridCol w:w="1252"/>
        <w:gridCol w:w="3198"/>
      </w:tblGrid>
      <w:tr w:rsidR="00D64A24" w:rsidRPr="00D64A24" w:rsidTr="00FB2AC6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333" w:rsidRPr="00D64A24" w:rsidRDefault="00766333" w:rsidP="00F7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A24">
              <w:rPr>
                <w:rFonts w:ascii="Arial" w:eastAsia="Times New Roman" w:hAnsi="Arial" w:cs="Arial"/>
                <w:b/>
                <w:bCs/>
                <w:lang w:eastAsia="cs-CZ"/>
              </w:rPr>
              <w:t>Kontaktní údaje na odpovědného pracovníka</w:t>
            </w:r>
          </w:p>
        </w:tc>
      </w:tr>
      <w:tr w:rsidR="00D64A24" w:rsidRPr="00D64A24" w:rsidTr="00FB2AC6">
        <w:trPr>
          <w:trHeight w:val="5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Příjmení: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Jméno: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6333" w:rsidRPr="00D64A24" w:rsidTr="00FB2AC6">
        <w:trPr>
          <w:trHeight w:val="4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E-mail: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64A24">
              <w:rPr>
                <w:rFonts w:ascii="Arial" w:eastAsia="Times New Roman" w:hAnsi="Arial" w:cs="Arial"/>
                <w:lang w:eastAsia="cs-CZ"/>
              </w:rPr>
              <w:t>@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Telefon: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64A24">
              <w:rPr>
                <w:rFonts w:ascii="Arial" w:eastAsia="Times New Roman" w:hAnsi="Arial" w:cs="Arial"/>
                <w:lang w:eastAsia="cs-CZ"/>
              </w:rPr>
              <w:t>+420</w:t>
            </w:r>
          </w:p>
        </w:tc>
      </w:tr>
    </w:tbl>
    <w:p w:rsidR="00766333" w:rsidRPr="00D64A24" w:rsidRDefault="00766333" w:rsidP="00270FCC">
      <w:pPr>
        <w:jc w:val="center"/>
        <w:rPr>
          <w:rFonts w:ascii="Arial" w:hAnsi="Arial" w:cs="Aria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2950"/>
        <w:gridCol w:w="1252"/>
        <w:gridCol w:w="3198"/>
      </w:tblGrid>
      <w:tr w:rsidR="00D64A24" w:rsidRPr="00D64A24" w:rsidTr="00FB2AC6">
        <w:trPr>
          <w:trHeight w:val="58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333" w:rsidRPr="00D64A24" w:rsidRDefault="00766333" w:rsidP="00143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A24">
              <w:rPr>
                <w:rFonts w:ascii="Arial" w:eastAsia="Times New Roman" w:hAnsi="Arial" w:cs="Arial"/>
                <w:b/>
                <w:bCs/>
                <w:lang w:eastAsia="cs-CZ"/>
              </w:rPr>
              <w:t>Bankovní spojení, na které mají být finanční prostředky dotace pro obce poskytované prostřednictvím kraje převedeny</w:t>
            </w:r>
          </w:p>
        </w:tc>
      </w:tr>
      <w:tr w:rsidR="00D64A24" w:rsidRPr="00D64A24" w:rsidTr="00FB2AC6">
        <w:trPr>
          <w:trHeight w:val="4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Předčíslí účtu: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Číslo účtu: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6333" w:rsidRPr="00D64A24" w:rsidTr="00FB2AC6">
        <w:trPr>
          <w:trHeight w:val="4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Kód banky: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64A24">
              <w:rPr>
                <w:rFonts w:ascii="Arial" w:eastAsia="Times New Roman" w:hAnsi="Arial" w:cs="Arial"/>
                <w:lang w:eastAsia="cs-CZ"/>
              </w:rPr>
              <w:t>0710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33" w:rsidRPr="00D64A24" w:rsidRDefault="00766333" w:rsidP="00270F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Česká národní banka</w:t>
            </w:r>
          </w:p>
        </w:tc>
      </w:tr>
    </w:tbl>
    <w:p w:rsidR="00537356" w:rsidRPr="00D64A24" w:rsidRDefault="00537356" w:rsidP="00270FCC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24339" w:rsidRPr="00D64A24" w:rsidRDefault="00B24339" w:rsidP="00B2433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64A24">
        <w:rPr>
          <w:rFonts w:ascii="Arial" w:eastAsia="Times New Roman" w:hAnsi="Arial" w:cs="Arial"/>
          <w:b/>
          <w:bCs/>
          <w:u w:val="single"/>
          <w:lang w:eastAsia="cs-CZ"/>
        </w:rPr>
        <w:t>II. Údaje o účelu</w:t>
      </w:r>
    </w:p>
    <w:p w:rsidR="00FB2AC6" w:rsidRPr="00D64A24" w:rsidRDefault="00FB2AC6" w:rsidP="00143F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64A24">
        <w:rPr>
          <w:rFonts w:ascii="Arial" w:eastAsia="Times New Roman" w:hAnsi="Arial" w:cs="Arial"/>
          <w:lang w:eastAsia="cs-CZ"/>
        </w:rPr>
        <w:t xml:space="preserve">MV-GŘ HZS ČR poskytuje obcím prostřednictvím krajů dotaci na výdaje spojené s činností jednotek sborů dobrovolných hasičů </w:t>
      </w:r>
      <w:r w:rsidR="006B0C59" w:rsidRPr="00D64A24">
        <w:rPr>
          <w:rFonts w:ascii="Arial" w:eastAsia="Times New Roman" w:hAnsi="Arial" w:cs="Arial"/>
          <w:lang w:eastAsia="cs-CZ"/>
        </w:rPr>
        <w:t xml:space="preserve">(dále jen „SDH“) </w:t>
      </w:r>
      <w:r w:rsidRPr="00D64A24">
        <w:rPr>
          <w:rFonts w:ascii="Arial" w:eastAsia="Times New Roman" w:hAnsi="Arial" w:cs="Arial"/>
          <w:lang w:eastAsia="cs-CZ"/>
        </w:rPr>
        <w:t>vybraných obcí. Prostřednictvím uvedené dotace plní krajský úřad a Magistrát hl. m. Prahy povinnost uvedenou v § 27 odst.</w:t>
      </w:r>
      <w:r w:rsidR="00443746" w:rsidRPr="00D64A24">
        <w:rPr>
          <w:rFonts w:ascii="Arial" w:eastAsia="Times New Roman" w:hAnsi="Arial" w:cs="Arial"/>
          <w:lang w:eastAsia="cs-CZ"/>
        </w:rPr>
        <w:t xml:space="preserve"> </w:t>
      </w:r>
      <w:r w:rsidRPr="00D64A24">
        <w:rPr>
          <w:rFonts w:ascii="Arial" w:eastAsia="Times New Roman" w:hAnsi="Arial" w:cs="Arial"/>
          <w:lang w:eastAsia="cs-CZ"/>
        </w:rPr>
        <w:t>1 písm. d) zákona č. 133/1985 Sb., o požární ochraně, ve znění pozdějších předpisů</w:t>
      </w:r>
      <w:r w:rsidR="00653F7F" w:rsidRPr="00D64A24">
        <w:rPr>
          <w:rFonts w:ascii="Arial" w:eastAsia="Times New Roman" w:hAnsi="Arial" w:cs="Arial"/>
          <w:lang w:eastAsia="cs-CZ"/>
        </w:rPr>
        <w:t xml:space="preserve"> </w:t>
      </w:r>
      <w:r w:rsidR="00653F7F" w:rsidRPr="00D64A24">
        <w:rPr>
          <w:rFonts w:ascii="Arial" w:hAnsi="Arial" w:cs="Arial"/>
        </w:rPr>
        <w:t>(dále jen „zákon o požární ochraně“)</w:t>
      </w:r>
      <w:r w:rsidRPr="00D64A24">
        <w:rPr>
          <w:rFonts w:ascii="Arial" w:eastAsia="Times New Roman" w:hAnsi="Arial" w:cs="Arial"/>
          <w:lang w:eastAsia="cs-CZ"/>
        </w:rPr>
        <w:t>.</w:t>
      </w:r>
    </w:p>
    <w:p w:rsidR="00270FCC" w:rsidRPr="00D64A24" w:rsidRDefault="00270FCC" w:rsidP="0041383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64A24">
        <w:rPr>
          <w:rFonts w:ascii="Arial" w:eastAsia="Times New Roman" w:hAnsi="Arial" w:cs="Arial"/>
          <w:b/>
          <w:bCs/>
          <w:u w:val="single"/>
          <w:lang w:eastAsia="cs-CZ"/>
        </w:rPr>
        <w:t>III. Lhůta dosažení účelu</w:t>
      </w:r>
    </w:p>
    <w:p w:rsidR="00270FCC" w:rsidRPr="00D64A24" w:rsidRDefault="00270FCC" w:rsidP="00143F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64A24">
        <w:rPr>
          <w:rFonts w:ascii="Arial" w:eastAsia="Times New Roman" w:hAnsi="Arial" w:cs="Arial"/>
          <w:lang w:eastAsia="cs-CZ"/>
        </w:rPr>
        <w:t>Lhůta k dosažení účelu dotace je stanovena do 31. prosince 20</w:t>
      </w:r>
      <w:r w:rsidR="00645702" w:rsidRPr="00D64A24">
        <w:rPr>
          <w:rFonts w:ascii="Arial" w:eastAsia="Times New Roman" w:hAnsi="Arial" w:cs="Arial"/>
          <w:lang w:eastAsia="cs-CZ"/>
        </w:rPr>
        <w:t>2</w:t>
      </w:r>
      <w:r w:rsidR="00CB6689" w:rsidRPr="00D64A24">
        <w:rPr>
          <w:rFonts w:ascii="Arial" w:eastAsia="Times New Roman" w:hAnsi="Arial" w:cs="Arial"/>
          <w:lang w:eastAsia="cs-CZ"/>
        </w:rPr>
        <w:t>2</w:t>
      </w:r>
      <w:r w:rsidRPr="00D64A24">
        <w:rPr>
          <w:rFonts w:ascii="Arial" w:eastAsia="Times New Roman" w:hAnsi="Arial" w:cs="Arial"/>
          <w:lang w:eastAsia="cs-CZ"/>
        </w:rPr>
        <w:t>.</w:t>
      </w:r>
    </w:p>
    <w:p w:rsidR="009457D8" w:rsidRPr="00D64A24" w:rsidRDefault="0099166E" w:rsidP="0041383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64A24">
        <w:rPr>
          <w:rFonts w:ascii="Arial" w:eastAsia="Times New Roman" w:hAnsi="Arial" w:cs="Arial"/>
          <w:b/>
          <w:bCs/>
          <w:u w:val="single"/>
          <w:lang w:eastAsia="cs-CZ"/>
        </w:rPr>
        <w:t>IV</w:t>
      </w:r>
      <w:r w:rsidR="009457D8" w:rsidRPr="00D64A24">
        <w:rPr>
          <w:rFonts w:ascii="Arial" w:eastAsia="Times New Roman" w:hAnsi="Arial" w:cs="Arial"/>
          <w:b/>
          <w:bCs/>
          <w:u w:val="single"/>
          <w:lang w:eastAsia="cs-CZ"/>
        </w:rPr>
        <w:t xml:space="preserve">. Účel </w:t>
      </w:r>
      <w:r w:rsidR="004A706F" w:rsidRPr="00D64A24">
        <w:rPr>
          <w:rFonts w:ascii="Arial" w:eastAsia="Times New Roman" w:hAnsi="Arial" w:cs="Arial"/>
          <w:b/>
          <w:bCs/>
          <w:u w:val="single"/>
          <w:lang w:eastAsia="cs-CZ"/>
        </w:rPr>
        <w:t>a výše požadované dotace</w:t>
      </w:r>
    </w:p>
    <w:p w:rsidR="009457D8" w:rsidRPr="00D64A24" w:rsidRDefault="009457D8" w:rsidP="0007448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64A24">
        <w:rPr>
          <w:rFonts w:ascii="Arial" w:hAnsi="Arial" w:cs="Arial"/>
        </w:rPr>
        <w:t xml:space="preserve">Zabezpečení akceschopnosti jednotky sboru dobrovolných hasičů (dále jen </w:t>
      </w:r>
      <w:r w:rsidR="00074489" w:rsidRPr="00D64A24">
        <w:rPr>
          <w:rFonts w:ascii="Arial" w:hAnsi="Arial" w:cs="Arial"/>
        </w:rPr>
        <w:t>„</w:t>
      </w:r>
      <w:r w:rsidRPr="00D64A24">
        <w:rPr>
          <w:rFonts w:ascii="Arial" w:hAnsi="Arial" w:cs="Arial"/>
        </w:rPr>
        <w:t>SDH</w:t>
      </w:r>
      <w:r w:rsidR="00074489" w:rsidRPr="00D64A24">
        <w:rPr>
          <w:rFonts w:ascii="Arial" w:hAnsi="Arial" w:cs="Arial"/>
        </w:rPr>
        <w:t>“</w:t>
      </w:r>
      <w:r w:rsidRPr="00D64A24">
        <w:rPr>
          <w:rFonts w:ascii="Arial" w:hAnsi="Arial" w:cs="Arial"/>
        </w:rPr>
        <w:t xml:space="preserve">) vybrané obce ve formě dotace </w:t>
      </w:r>
      <w:proofErr w:type="gramStart"/>
      <w:r w:rsidRPr="00D64A24">
        <w:rPr>
          <w:rFonts w:ascii="Arial" w:hAnsi="Arial" w:cs="Arial"/>
        </w:rPr>
        <w:t>na</w:t>
      </w:r>
      <w:proofErr w:type="gramEnd"/>
      <w:r w:rsidRPr="00D64A24">
        <w:rPr>
          <w:rFonts w:ascii="Arial" w:hAnsi="Arial" w:cs="Arial"/>
        </w:rPr>
        <w:t xml:space="preserve">: </w:t>
      </w:r>
    </w:p>
    <w:p w:rsidR="00054EB2" w:rsidRPr="00D64A24" w:rsidRDefault="009457D8" w:rsidP="001B6467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D64A24">
        <w:rPr>
          <w:rFonts w:ascii="Arial" w:hAnsi="Arial" w:cs="Arial"/>
          <w:b/>
        </w:rPr>
        <w:t>zabezpečení akceschopnosti jednotky SDH obce kategorie JPO II</w:t>
      </w:r>
      <w:r w:rsidRPr="00D64A24">
        <w:rPr>
          <w:rFonts w:ascii="Arial" w:hAnsi="Arial" w:cs="Arial"/>
        </w:rPr>
        <w:t xml:space="preserve"> </w:t>
      </w:r>
      <w:r w:rsidRPr="00D64A24">
        <w:rPr>
          <w:rFonts w:ascii="Arial" w:hAnsi="Arial" w:cs="Arial"/>
          <w:vertAlign w:val="superscript"/>
        </w:rPr>
        <w:footnoteReference w:id="2"/>
      </w:r>
      <w:r w:rsidRPr="00D64A24">
        <w:rPr>
          <w:rFonts w:ascii="Arial" w:hAnsi="Arial" w:cs="Arial"/>
          <w:i/>
        </w:rPr>
        <w:t xml:space="preserve">, </w:t>
      </w:r>
      <w:r w:rsidRPr="00D64A24">
        <w:rPr>
          <w:rFonts w:ascii="Arial" w:hAnsi="Arial" w:cs="Arial"/>
        </w:rPr>
        <w:t xml:space="preserve">která zabezpečuje výjezd z místa své dislokace k zásahu nejpozději do 5 minut </w:t>
      </w:r>
      <w:r w:rsidRPr="00D64A24">
        <w:rPr>
          <w:rFonts w:ascii="Arial" w:hAnsi="Arial" w:cs="Arial"/>
          <w:vertAlign w:val="superscript"/>
        </w:rPr>
        <w:footnoteReference w:id="3"/>
      </w:r>
      <w:r w:rsidRPr="00D64A24">
        <w:rPr>
          <w:rFonts w:ascii="Arial" w:hAnsi="Arial" w:cs="Arial"/>
        </w:rPr>
        <w:t xml:space="preserve"> po vyhlášení poplachu jednotce v síle nejméně jednoho družstva, u kategorie JPO II/2 nejméně dvou družstev, o zmenšeném početním stavu </w:t>
      </w:r>
      <w:r w:rsidRPr="00D64A24">
        <w:rPr>
          <w:rFonts w:ascii="Arial" w:hAnsi="Arial" w:cs="Arial"/>
          <w:vertAlign w:val="superscript"/>
        </w:rPr>
        <w:footnoteReference w:id="4"/>
      </w:r>
      <w:r w:rsidRPr="00D64A24">
        <w:rPr>
          <w:rFonts w:ascii="Arial" w:hAnsi="Arial" w:cs="Arial"/>
        </w:rPr>
        <w:t xml:space="preserve">, ve složení velitel, strojník a dva hasiči. Členové jednotky zajišťují připravenost k výjezdu jednotky dle plánu výkonu služby </w:t>
      </w:r>
      <w:r w:rsidRPr="00D64A24">
        <w:rPr>
          <w:rFonts w:ascii="Arial" w:hAnsi="Arial" w:cs="Arial"/>
          <w:vertAlign w:val="superscript"/>
        </w:rPr>
        <w:footnoteReference w:id="5"/>
      </w:r>
      <w:r w:rsidRPr="00D64A24">
        <w:rPr>
          <w:rFonts w:ascii="Arial" w:hAnsi="Arial" w:cs="Arial"/>
        </w:rPr>
        <w:t xml:space="preserve">. </w:t>
      </w:r>
    </w:p>
    <w:p w:rsidR="001B6467" w:rsidRPr="00D64A24" w:rsidRDefault="001B6467" w:rsidP="00BD462E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D64A24">
        <w:rPr>
          <w:rFonts w:ascii="Arial" w:hAnsi="Arial" w:cs="Arial"/>
        </w:rPr>
        <w:t>Celkový souhrn žádostí obcí za oblast podpory: zabezpečení akceschopnosti jednotky SDH obce kategorie JPO II (dále jen „akceschopnost“)</w:t>
      </w:r>
      <w:r w:rsidR="00E27C8D" w:rsidRPr="00D64A24">
        <w:rPr>
          <w:rFonts w:ascii="Arial" w:hAnsi="Arial" w:cs="Arial"/>
        </w:rPr>
        <w:t xml:space="preserve"> s</w:t>
      </w:r>
      <w:r w:rsidR="00651979" w:rsidRPr="00D64A24">
        <w:rPr>
          <w:rFonts w:ascii="Arial" w:hAnsi="Arial" w:cs="Arial"/>
        </w:rPr>
        <w:t> </w:t>
      </w:r>
      <w:r w:rsidR="00E27C8D" w:rsidRPr="00D64A24">
        <w:rPr>
          <w:rFonts w:ascii="Arial" w:hAnsi="Arial" w:cs="Arial"/>
        </w:rPr>
        <w:t>požadovanou</w:t>
      </w:r>
      <w:r w:rsidR="00651979" w:rsidRPr="00D64A24">
        <w:rPr>
          <w:rFonts w:ascii="Arial" w:hAnsi="Arial" w:cs="Arial"/>
        </w:rPr>
        <w:t xml:space="preserve"> výší </w:t>
      </w:r>
      <w:r w:rsidR="00E27C8D" w:rsidRPr="00D64A24">
        <w:rPr>
          <w:rFonts w:ascii="Arial" w:hAnsi="Arial" w:cs="Arial"/>
        </w:rPr>
        <w:t>dotac</w:t>
      </w:r>
      <w:r w:rsidR="00651979" w:rsidRPr="00D64A24">
        <w:rPr>
          <w:rFonts w:ascii="Arial" w:hAnsi="Arial" w:cs="Arial"/>
        </w:rPr>
        <w:t>e</w:t>
      </w:r>
      <w:r w:rsidR="00E27C8D" w:rsidRPr="00D64A24">
        <w:rPr>
          <w:rFonts w:ascii="Arial" w:hAnsi="Arial" w:cs="Arial"/>
        </w:rPr>
        <w:t xml:space="preserve"> </w:t>
      </w:r>
      <w:r w:rsidR="0087604D" w:rsidRPr="00D64A24">
        <w:rPr>
          <w:rFonts w:ascii="Arial" w:hAnsi="Arial" w:cs="Arial"/>
        </w:rPr>
        <w:t xml:space="preserve">byl </w:t>
      </w:r>
      <w:r w:rsidR="00FC05C7" w:rsidRPr="00D64A24">
        <w:rPr>
          <w:rFonts w:ascii="Arial" w:hAnsi="Arial" w:cs="Arial"/>
        </w:rPr>
        <w:t xml:space="preserve">HZS kraje </w:t>
      </w:r>
      <w:r w:rsidR="00E27C8D" w:rsidRPr="00D64A24">
        <w:rPr>
          <w:rFonts w:ascii="Arial" w:hAnsi="Arial" w:cs="Arial"/>
        </w:rPr>
        <w:t xml:space="preserve">vygenerován z Evidenčního dotačního systému (dále jen „EDS“) na základě podaných žádostí </w:t>
      </w:r>
      <w:r w:rsidR="00FC05C7" w:rsidRPr="00D64A24">
        <w:rPr>
          <w:rFonts w:ascii="Arial" w:hAnsi="Arial" w:cs="Arial"/>
        </w:rPr>
        <w:t xml:space="preserve">obcí </w:t>
      </w:r>
      <w:r w:rsidR="00E27C8D" w:rsidRPr="00D64A24">
        <w:rPr>
          <w:rFonts w:ascii="Arial" w:hAnsi="Arial" w:cs="Arial"/>
        </w:rPr>
        <w:t>o dotaci</w:t>
      </w:r>
      <w:r w:rsidR="008016CC" w:rsidRPr="00D64A24">
        <w:rPr>
          <w:rFonts w:ascii="Arial" w:hAnsi="Arial" w:cs="Arial"/>
        </w:rPr>
        <w:t xml:space="preserve"> prostřednictvím datové schránky HZS kraje a evidovaných v Jednotném dotačním portále RISPF</w:t>
      </w:r>
      <w:r w:rsidR="00D909A5" w:rsidRPr="00D64A24">
        <w:rPr>
          <w:rFonts w:ascii="Arial" w:hAnsi="Arial" w:cs="Arial"/>
        </w:rPr>
        <w:t xml:space="preserve"> </w:t>
      </w:r>
      <w:r w:rsidR="00FC05C7" w:rsidRPr="00D64A24">
        <w:rPr>
          <w:rFonts w:ascii="Arial" w:hAnsi="Arial" w:cs="Arial"/>
        </w:rPr>
        <w:t>a</w:t>
      </w:r>
      <w:r w:rsidR="00E27C8D" w:rsidRPr="00D64A24">
        <w:rPr>
          <w:rFonts w:ascii="Arial" w:hAnsi="Arial" w:cs="Arial"/>
        </w:rPr>
        <w:t xml:space="preserve"> </w:t>
      </w:r>
      <w:r w:rsidR="00E27C8D" w:rsidRPr="00D64A24">
        <w:rPr>
          <w:rFonts w:ascii="Arial" w:hAnsi="Arial" w:cs="Arial"/>
          <w:b/>
        </w:rPr>
        <w:t xml:space="preserve">je </w:t>
      </w:r>
      <w:r w:rsidR="00FC05C7" w:rsidRPr="00D64A24">
        <w:rPr>
          <w:rFonts w:ascii="Arial" w:hAnsi="Arial" w:cs="Arial"/>
          <w:b/>
        </w:rPr>
        <w:t xml:space="preserve">přiložen </w:t>
      </w:r>
      <w:r w:rsidR="00E27C8D" w:rsidRPr="00D64A24">
        <w:rPr>
          <w:rFonts w:ascii="Arial" w:hAnsi="Arial" w:cs="Arial"/>
          <w:b/>
        </w:rPr>
        <w:t xml:space="preserve">v příloze </w:t>
      </w:r>
      <w:r w:rsidR="00FC05C7" w:rsidRPr="00D64A24">
        <w:rPr>
          <w:rFonts w:ascii="Arial" w:hAnsi="Arial" w:cs="Arial"/>
          <w:b/>
        </w:rPr>
        <w:t>č. 1</w:t>
      </w:r>
      <w:r w:rsidR="00FC05C7" w:rsidRPr="00D64A24">
        <w:rPr>
          <w:rFonts w:ascii="Arial" w:hAnsi="Arial" w:cs="Arial"/>
        </w:rPr>
        <w:t xml:space="preserve"> </w:t>
      </w:r>
      <w:r w:rsidR="00E27C8D" w:rsidRPr="00D64A24">
        <w:rPr>
          <w:rFonts w:ascii="Arial" w:hAnsi="Arial" w:cs="Arial"/>
        </w:rPr>
        <w:t>tohoto souhrnu</w:t>
      </w:r>
      <w:r w:rsidR="00BD462E" w:rsidRPr="00D64A24">
        <w:rPr>
          <w:rFonts w:ascii="Arial" w:hAnsi="Arial" w:cs="Arial"/>
        </w:rPr>
        <w:t xml:space="preserve">. </w:t>
      </w:r>
      <w:r w:rsidR="00413833" w:rsidRPr="00D64A24">
        <w:rPr>
          <w:rFonts w:ascii="Arial" w:hAnsi="Arial" w:cs="Arial"/>
        </w:rPr>
        <w:t xml:space="preserve">Tato příloha je jeho nedílnou součástí. </w:t>
      </w:r>
      <w:r w:rsidR="00E27C8D" w:rsidRPr="00D64A24">
        <w:rPr>
          <w:rFonts w:ascii="Arial" w:hAnsi="Arial" w:cs="Arial"/>
        </w:rPr>
        <w:t xml:space="preserve">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D64A24" w:rsidRPr="00D64A24" w:rsidTr="001B6467">
        <w:trPr>
          <w:trHeight w:val="6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67" w:rsidRPr="00D64A24" w:rsidRDefault="00E840AD" w:rsidP="00493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V</w:t>
            </w:r>
            <w:r w:rsidR="001B646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ýše požadované dotace </w:t>
            </w:r>
            <w:r w:rsidR="0049381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n</w:t>
            </w:r>
            <w:r w:rsidR="001B646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a akces</w:t>
            </w:r>
            <w:r w:rsidR="00102E65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chopnost</w:t>
            </w:r>
            <w:r w:rsidR="001B646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(v Kč):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67" w:rsidRPr="00D64A24" w:rsidRDefault="001B6467" w:rsidP="00F95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025AD" w:rsidRPr="00D64A24" w:rsidRDefault="00D025AD" w:rsidP="00D025AD">
      <w:pPr>
        <w:pStyle w:val="Odstavecseseznamem"/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4A24">
        <w:rPr>
          <w:rFonts w:ascii="Arial" w:hAnsi="Arial" w:cs="Arial"/>
          <w:b/>
          <w:sz w:val="22"/>
          <w:szCs w:val="22"/>
        </w:rPr>
        <w:t>mzdové výdaje a zákonné pojistné člena - zaměstnance vykonávajícího službu v jednotce SDH obce kategorie JPO II nebo JPO III jako svoje zaměstnání v pracovním poměru k 1. lednu 2022</w:t>
      </w:r>
      <w:r w:rsidRPr="00D64A24">
        <w:rPr>
          <w:rFonts w:ascii="Arial" w:hAnsi="Arial" w:cs="Arial"/>
          <w:sz w:val="22"/>
          <w:szCs w:val="22"/>
        </w:rPr>
        <w:t xml:space="preserve"> podle části druhé „Pracovní poměr“ § 36 nebo § 317a zákona č. 262/2006 Sb., zákoník práce, ve znění pozdějších předpisů (dále jen „zákon č. 262/2006 Sb.,) a v souladu s § 68 odst. 3 zákona o požární ochraně. Rozsah pracovního úvazku musí činit nejméně 40 % úplné týdenní pracovní doby na jedno pracovní místo ve funkci v jednotce SDH obce. </w:t>
      </w:r>
    </w:p>
    <w:p w:rsidR="00D025AD" w:rsidRPr="00D64A24" w:rsidRDefault="00D025AD" w:rsidP="00D025AD">
      <w:pPr>
        <w:spacing w:after="120"/>
        <w:ind w:left="567"/>
        <w:jc w:val="both"/>
        <w:rPr>
          <w:rFonts w:ascii="Arial" w:hAnsi="Arial" w:cs="Arial"/>
        </w:rPr>
      </w:pPr>
      <w:r w:rsidRPr="00D64A24">
        <w:rPr>
          <w:rFonts w:ascii="Arial" w:hAnsi="Arial" w:cs="Arial"/>
        </w:rPr>
        <w:t>V případě sdíleného pracovního místa na jedno pracovní místo ve funkci v jednotce SDH obce, se pracovní úvazek, který musí činit nejméně 40 % úplné týdenní pracovní doby, rozdělí mezi 2 a více členy - zaměstnance.</w:t>
      </w:r>
    </w:p>
    <w:p w:rsidR="00CB6689" w:rsidRPr="00D64A24" w:rsidRDefault="00B136DC" w:rsidP="00415C88">
      <w:pPr>
        <w:tabs>
          <w:tab w:val="left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D64A24">
        <w:rPr>
          <w:rFonts w:ascii="Arial" w:hAnsi="Arial" w:cs="Arial"/>
        </w:rPr>
        <w:t xml:space="preserve">Zároveň člen </w:t>
      </w:r>
      <w:r w:rsidR="00CB6689" w:rsidRPr="00D64A24">
        <w:rPr>
          <w:rFonts w:ascii="Arial" w:hAnsi="Arial" w:cs="Arial"/>
        </w:rPr>
        <w:t>–</w:t>
      </w:r>
      <w:r w:rsidR="008C58DC" w:rsidRPr="00D64A24">
        <w:rPr>
          <w:rFonts w:ascii="Arial" w:hAnsi="Arial" w:cs="Arial"/>
        </w:rPr>
        <w:t xml:space="preserve"> zaměstnanec</w:t>
      </w:r>
      <w:r w:rsidR="008016CC" w:rsidRPr="00D64A24">
        <w:rPr>
          <w:rFonts w:ascii="Arial" w:hAnsi="Arial" w:cs="Arial"/>
        </w:rPr>
        <w:t xml:space="preserve"> </w:t>
      </w:r>
      <w:r w:rsidR="00BF15F4" w:rsidRPr="00D64A24">
        <w:rPr>
          <w:rFonts w:ascii="Arial" w:hAnsi="Arial" w:cs="Arial"/>
        </w:rPr>
        <w:t>k 1. lednu 2022</w:t>
      </w:r>
      <w:r w:rsidR="00BF15F4" w:rsidRPr="00D64A24">
        <w:t xml:space="preserve"> </w:t>
      </w:r>
      <w:r w:rsidR="008C58DC" w:rsidRPr="00D64A24">
        <w:rPr>
          <w:rFonts w:ascii="Arial" w:hAnsi="Arial" w:cs="Arial"/>
        </w:rPr>
        <w:t xml:space="preserve">splňuje </w:t>
      </w:r>
      <w:r w:rsidR="00CB6689" w:rsidRPr="00D64A24">
        <w:rPr>
          <w:rFonts w:ascii="Arial" w:hAnsi="Arial" w:cs="Arial"/>
        </w:rPr>
        <w:t xml:space="preserve">odpovídající </w:t>
      </w:r>
      <w:r w:rsidR="008C58DC" w:rsidRPr="00D64A24">
        <w:rPr>
          <w:rFonts w:ascii="Arial" w:hAnsi="Arial" w:cs="Arial"/>
        </w:rPr>
        <w:t xml:space="preserve">odbornou způsobilost podle § 72 odst. 5 písm. </w:t>
      </w:r>
      <w:r w:rsidR="002E7FD4" w:rsidRPr="00D64A24">
        <w:rPr>
          <w:rFonts w:ascii="Arial" w:hAnsi="Arial" w:cs="Arial"/>
        </w:rPr>
        <w:t>a</w:t>
      </w:r>
      <w:r w:rsidR="008C58DC" w:rsidRPr="00D64A24">
        <w:rPr>
          <w:rFonts w:ascii="Arial" w:hAnsi="Arial" w:cs="Arial"/>
        </w:rPr>
        <w:t>) zákona o požární ochraně a v souladu s § 34 vyhlášky č. 247/2001 Sb.</w:t>
      </w:r>
      <w:r w:rsidR="00CB6689" w:rsidRPr="00D64A24">
        <w:rPr>
          <w:rFonts w:ascii="Arial" w:hAnsi="Arial" w:cs="Arial"/>
        </w:rPr>
        <w:t>, o organizaci a činnosti jednotek PO, ve znění pozdějších předpisů</w:t>
      </w:r>
      <w:r w:rsidR="00BF15F4" w:rsidRPr="00D64A24">
        <w:rPr>
          <w:rFonts w:ascii="Arial" w:hAnsi="Arial" w:cs="Arial"/>
        </w:rPr>
        <w:t xml:space="preserve"> </w:t>
      </w:r>
      <w:r w:rsidR="00CB6689" w:rsidRPr="00D64A24">
        <w:rPr>
          <w:rFonts w:ascii="Arial" w:hAnsi="Arial" w:cs="Arial"/>
        </w:rPr>
        <w:t xml:space="preserve">nebo </w:t>
      </w:r>
      <w:r w:rsidR="004A10B0" w:rsidRPr="00D64A24">
        <w:rPr>
          <w:rFonts w:ascii="Arial" w:hAnsi="Arial" w:cs="Arial"/>
        </w:rPr>
        <w:t xml:space="preserve">je prokázáno, že je přihlášen </w:t>
      </w:r>
      <w:r w:rsidR="00CB6689" w:rsidRPr="00D64A24">
        <w:rPr>
          <w:rFonts w:ascii="Arial" w:hAnsi="Arial" w:cs="Arial"/>
        </w:rPr>
        <w:t>do kurzu k získání odborné způsobilosti u vzdělávacího zařízení HZS ČR</w:t>
      </w:r>
      <w:r w:rsidR="008016CC" w:rsidRPr="00D64A24">
        <w:rPr>
          <w:rFonts w:ascii="Arial" w:hAnsi="Arial" w:cs="Arial"/>
        </w:rPr>
        <w:t xml:space="preserve"> na vykonávanou funkci</w:t>
      </w:r>
      <w:r w:rsidR="00674817" w:rsidRPr="00D64A24">
        <w:rPr>
          <w:rFonts w:ascii="Arial" w:hAnsi="Arial" w:cs="Arial"/>
        </w:rPr>
        <w:t>.</w:t>
      </w:r>
      <w:r w:rsidR="00653F7F" w:rsidRPr="00D64A24">
        <w:rPr>
          <w:rFonts w:ascii="Arial" w:hAnsi="Arial" w:cs="Arial"/>
        </w:rPr>
        <w:t xml:space="preserve"> </w:t>
      </w:r>
    </w:p>
    <w:p w:rsidR="00E27C8D" w:rsidRPr="00D64A24" w:rsidRDefault="001B6467" w:rsidP="00BD462E">
      <w:pPr>
        <w:spacing w:before="120" w:after="120" w:line="240" w:lineRule="auto"/>
        <w:ind w:left="567"/>
        <w:jc w:val="both"/>
        <w:rPr>
          <w:rFonts w:ascii="Arial" w:hAnsi="Arial" w:cs="Arial"/>
          <w:b/>
          <w:i/>
        </w:rPr>
      </w:pPr>
      <w:r w:rsidRPr="00D64A24">
        <w:rPr>
          <w:rFonts w:ascii="Arial" w:hAnsi="Arial" w:cs="Arial"/>
        </w:rPr>
        <w:t xml:space="preserve">Celkový souhrn žádostí obcí za oblast podpory: mzdové výdaje a zákonné pojistné člena </w:t>
      </w:r>
      <w:r w:rsidR="000108A6" w:rsidRPr="00D64A24">
        <w:rPr>
          <w:rFonts w:ascii="Arial" w:hAnsi="Arial" w:cs="Arial"/>
        </w:rPr>
        <w:t xml:space="preserve">– zaměstnance </w:t>
      </w:r>
      <w:r w:rsidRPr="00D64A24">
        <w:rPr>
          <w:rFonts w:ascii="Arial" w:hAnsi="Arial" w:cs="Arial"/>
        </w:rPr>
        <w:t xml:space="preserve">vykonávajícího službu v jednotce SDH obce kategorie JPO II nebo </w:t>
      </w:r>
      <w:r w:rsidRPr="00D64A24">
        <w:rPr>
          <w:rFonts w:ascii="Arial" w:hAnsi="Arial" w:cs="Arial"/>
        </w:rPr>
        <w:lastRenderedPageBreak/>
        <w:t>JPO</w:t>
      </w:r>
      <w:r w:rsidR="00963436" w:rsidRPr="00D64A24">
        <w:rPr>
          <w:rFonts w:ascii="Arial" w:hAnsi="Arial" w:cs="Arial"/>
        </w:rPr>
        <w:t> </w:t>
      </w:r>
      <w:r w:rsidRPr="00D64A24">
        <w:rPr>
          <w:rFonts w:ascii="Arial" w:hAnsi="Arial" w:cs="Arial"/>
        </w:rPr>
        <w:t xml:space="preserve">III jako svoje zaměstnání v pracovním poměru </w:t>
      </w:r>
      <w:r w:rsidR="008016CC" w:rsidRPr="00D64A24">
        <w:rPr>
          <w:rFonts w:ascii="Arial" w:hAnsi="Arial" w:cs="Arial"/>
        </w:rPr>
        <w:t xml:space="preserve">k 1. lednu 2022 dle </w:t>
      </w:r>
      <w:r w:rsidR="008714C3" w:rsidRPr="00D64A24">
        <w:rPr>
          <w:rFonts w:ascii="Arial" w:hAnsi="Arial" w:cs="Arial"/>
        </w:rPr>
        <w:t>č</w:t>
      </w:r>
      <w:r w:rsidR="008016CC" w:rsidRPr="00D64A24">
        <w:rPr>
          <w:rFonts w:ascii="Arial" w:hAnsi="Arial" w:cs="Arial"/>
        </w:rPr>
        <w:t xml:space="preserve">ásti druhé </w:t>
      </w:r>
      <w:r w:rsidR="008714C3" w:rsidRPr="00D64A24">
        <w:rPr>
          <w:rFonts w:ascii="Arial" w:hAnsi="Arial" w:cs="Arial"/>
        </w:rPr>
        <w:t>„</w:t>
      </w:r>
      <w:r w:rsidR="008016CC" w:rsidRPr="00D64A24">
        <w:rPr>
          <w:rFonts w:ascii="Arial" w:hAnsi="Arial" w:cs="Arial"/>
        </w:rPr>
        <w:t>Pracovní poměr</w:t>
      </w:r>
      <w:r w:rsidR="008714C3" w:rsidRPr="00D64A24">
        <w:rPr>
          <w:rFonts w:ascii="Arial" w:hAnsi="Arial" w:cs="Arial"/>
        </w:rPr>
        <w:t>“</w:t>
      </w:r>
      <w:r w:rsidR="008016CC" w:rsidRPr="00D64A24">
        <w:rPr>
          <w:rFonts w:ascii="Arial" w:hAnsi="Arial" w:cs="Arial"/>
        </w:rPr>
        <w:t xml:space="preserve"> § 36 </w:t>
      </w:r>
      <w:r w:rsidR="009A177D" w:rsidRPr="00D64A24">
        <w:rPr>
          <w:rFonts w:ascii="Arial" w:hAnsi="Arial" w:cs="Arial"/>
        </w:rPr>
        <w:t xml:space="preserve">nebo </w:t>
      </w:r>
      <w:r w:rsidR="008714C3" w:rsidRPr="00D64A24">
        <w:rPr>
          <w:rFonts w:ascii="Arial" w:hAnsi="Arial" w:cs="Arial"/>
        </w:rPr>
        <w:t xml:space="preserve">§ </w:t>
      </w:r>
      <w:r w:rsidR="009A177D" w:rsidRPr="00D64A24">
        <w:rPr>
          <w:rFonts w:ascii="Arial" w:hAnsi="Arial" w:cs="Arial"/>
        </w:rPr>
        <w:t xml:space="preserve">317a </w:t>
      </w:r>
      <w:r w:rsidR="008016CC" w:rsidRPr="00D64A24">
        <w:rPr>
          <w:rFonts w:ascii="Arial" w:hAnsi="Arial" w:cs="Arial"/>
        </w:rPr>
        <w:t xml:space="preserve">zákona č. 262/2006 Sb. a v souladu s § 68 odst. 3 zákona o požární ochraně </w:t>
      </w:r>
      <w:r w:rsidR="00102E65" w:rsidRPr="00D64A24">
        <w:rPr>
          <w:rFonts w:ascii="Arial" w:hAnsi="Arial" w:cs="Arial"/>
        </w:rPr>
        <w:t xml:space="preserve">(dále jen „mzdové výdaje a zákon. </w:t>
      </w:r>
      <w:proofErr w:type="gramStart"/>
      <w:r w:rsidR="00102E65" w:rsidRPr="00D64A24">
        <w:rPr>
          <w:rFonts w:ascii="Arial" w:hAnsi="Arial" w:cs="Arial"/>
        </w:rPr>
        <w:t>poj</w:t>
      </w:r>
      <w:proofErr w:type="gramEnd"/>
      <w:r w:rsidR="00E27C8D" w:rsidRPr="00D64A24">
        <w:rPr>
          <w:rFonts w:ascii="Arial" w:hAnsi="Arial" w:cs="Arial"/>
        </w:rPr>
        <w:t>.</w:t>
      </w:r>
      <w:r w:rsidR="00D909A5" w:rsidRPr="00D64A24">
        <w:rPr>
          <w:rFonts w:ascii="Arial" w:hAnsi="Arial" w:cs="Arial"/>
        </w:rPr>
        <w:t>“</w:t>
      </w:r>
      <w:r w:rsidR="00E27C8D" w:rsidRPr="00D64A24">
        <w:rPr>
          <w:rFonts w:ascii="Arial" w:hAnsi="Arial" w:cs="Arial"/>
        </w:rPr>
        <w:t>)</w:t>
      </w:r>
      <w:r w:rsidR="00E27C8D" w:rsidRPr="00D64A24">
        <w:rPr>
          <w:rFonts w:ascii="Arial" w:hAnsi="Arial" w:cs="Arial"/>
          <w:b/>
        </w:rPr>
        <w:t xml:space="preserve"> </w:t>
      </w:r>
      <w:r w:rsidR="00516DE4" w:rsidRPr="00D64A24">
        <w:rPr>
          <w:rFonts w:ascii="Arial" w:hAnsi="Arial" w:cs="Arial"/>
        </w:rPr>
        <w:t>s požadovanou výší dotace byl HZS kraje vygenerován z E</w:t>
      </w:r>
      <w:r w:rsidR="00D909A5" w:rsidRPr="00D64A24">
        <w:rPr>
          <w:rFonts w:ascii="Arial" w:hAnsi="Arial" w:cs="Arial"/>
        </w:rPr>
        <w:t>DS</w:t>
      </w:r>
      <w:r w:rsidR="00516DE4" w:rsidRPr="00D64A24">
        <w:rPr>
          <w:rFonts w:ascii="Arial" w:hAnsi="Arial" w:cs="Arial"/>
        </w:rPr>
        <w:t xml:space="preserve"> na základě podaných žádostí obcí o dotaci</w:t>
      </w:r>
      <w:r w:rsidR="008016CC" w:rsidRPr="00D64A24">
        <w:rPr>
          <w:rFonts w:ascii="Arial" w:hAnsi="Arial" w:cs="Arial"/>
        </w:rPr>
        <w:t xml:space="preserve"> prostřednictvím datových schránek HZS kraje a evidovaných v </w:t>
      </w:r>
      <w:r w:rsidR="00516DE4" w:rsidRPr="00D64A24">
        <w:rPr>
          <w:rFonts w:ascii="Arial" w:hAnsi="Arial" w:cs="Arial"/>
        </w:rPr>
        <w:t>Jednotné</w:t>
      </w:r>
      <w:r w:rsidR="008016CC" w:rsidRPr="00D64A24">
        <w:rPr>
          <w:rFonts w:ascii="Arial" w:hAnsi="Arial" w:cs="Arial"/>
        </w:rPr>
        <w:t>m</w:t>
      </w:r>
      <w:r w:rsidR="00516DE4" w:rsidRPr="00D64A24">
        <w:rPr>
          <w:rFonts w:ascii="Arial" w:hAnsi="Arial" w:cs="Arial"/>
        </w:rPr>
        <w:t xml:space="preserve"> dotační</w:t>
      </w:r>
      <w:r w:rsidR="008016CC" w:rsidRPr="00D64A24">
        <w:rPr>
          <w:rFonts w:ascii="Arial" w:hAnsi="Arial" w:cs="Arial"/>
        </w:rPr>
        <w:t>m</w:t>
      </w:r>
      <w:r w:rsidR="00516DE4" w:rsidRPr="00D64A24">
        <w:rPr>
          <w:rFonts w:ascii="Arial" w:hAnsi="Arial" w:cs="Arial"/>
        </w:rPr>
        <w:t xml:space="preserve"> portál</w:t>
      </w:r>
      <w:r w:rsidR="008016CC" w:rsidRPr="00D64A24">
        <w:rPr>
          <w:rFonts w:ascii="Arial" w:hAnsi="Arial" w:cs="Arial"/>
        </w:rPr>
        <w:t>e</w:t>
      </w:r>
      <w:r w:rsidR="00516DE4" w:rsidRPr="00D64A24">
        <w:rPr>
          <w:rFonts w:ascii="Arial" w:hAnsi="Arial" w:cs="Arial"/>
        </w:rPr>
        <w:t xml:space="preserve"> RISPF a </w:t>
      </w:r>
      <w:r w:rsidR="00516DE4" w:rsidRPr="00D64A24">
        <w:rPr>
          <w:rFonts w:ascii="Arial" w:hAnsi="Arial" w:cs="Arial"/>
          <w:b/>
        </w:rPr>
        <w:t>je přiložen v příloze č. 2</w:t>
      </w:r>
      <w:r w:rsidR="00516DE4" w:rsidRPr="00D64A24">
        <w:rPr>
          <w:rFonts w:ascii="Arial" w:hAnsi="Arial" w:cs="Arial"/>
        </w:rPr>
        <w:t xml:space="preserve"> tohoto souhrnu. Tato příloha je jeho nedílnou součástí. </w:t>
      </w:r>
      <w:r w:rsidR="00BD462E" w:rsidRPr="00D64A24">
        <w:rPr>
          <w:rFonts w:ascii="Arial" w:hAnsi="Arial" w:cs="Arial"/>
        </w:rPr>
        <w:t xml:space="preserve">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D64A24" w:rsidRPr="00D64A24" w:rsidTr="00F9550F">
        <w:trPr>
          <w:trHeight w:val="6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67" w:rsidRPr="00D64A24" w:rsidRDefault="00E840AD" w:rsidP="000229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V</w:t>
            </w:r>
            <w:r w:rsidR="001B646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ýše požadované dotace </w:t>
            </w:r>
            <w:r w:rsidR="000229E0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na</w:t>
            </w:r>
            <w:r w:rsidR="00102E65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mzdové výdaje a zákon. </w:t>
            </w:r>
            <w:proofErr w:type="gramStart"/>
            <w:r w:rsidR="00102E65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poj</w:t>
            </w:r>
            <w:proofErr w:type="gramEnd"/>
            <w:r w:rsidR="00102E65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. </w:t>
            </w:r>
            <w:r w:rsidR="001B6467"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>(v Kč):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67" w:rsidRPr="00D64A24" w:rsidRDefault="001B6467" w:rsidP="00F95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E840AD" w:rsidRPr="00D64A24" w:rsidRDefault="006E34A7" w:rsidP="00035258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D64A24">
        <w:rPr>
          <w:rFonts w:ascii="Arial" w:hAnsi="Arial" w:cs="Arial"/>
          <w:b/>
          <w:u w:val="single"/>
        </w:rPr>
        <w:t>V. Celková požadovaná výše dotace: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E840AD" w:rsidRPr="00D64A24" w:rsidTr="00F9550F">
        <w:trPr>
          <w:trHeight w:val="6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AD" w:rsidRPr="00D64A24" w:rsidRDefault="00E840AD" w:rsidP="00E84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64A24">
              <w:rPr>
                <w:rFonts w:ascii="Arial" w:eastAsia="Times New Roman" w:hAnsi="Arial" w:cs="Arial"/>
                <w:b/>
                <w:i/>
                <w:iCs/>
                <w:lang w:eastAsia="cs-CZ"/>
              </w:rPr>
              <w:t>CELKOVÁ výše požadované dotace</w:t>
            </w:r>
            <w:r w:rsidRPr="00D64A24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    (v Kč):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AD" w:rsidRPr="00D64A24" w:rsidRDefault="00E840AD" w:rsidP="00F95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457D8" w:rsidRPr="00D64A24" w:rsidRDefault="009457D8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64A24">
        <w:rPr>
          <w:rFonts w:ascii="Arial" w:hAnsi="Arial" w:cs="Arial"/>
        </w:rPr>
        <w:t>V……………………………………………….. dne …………………………………………….</w:t>
      </w: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840AD" w:rsidRPr="00D64A24" w:rsidRDefault="00E840AD" w:rsidP="00035258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34962" w:rsidRPr="00D64A24" w:rsidRDefault="00E840AD" w:rsidP="00934962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right"/>
        <w:rPr>
          <w:rFonts w:ascii="Arial" w:hAnsi="Arial" w:cs="Arial"/>
        </w:rPr>
      </w:pPr>
      <w:r w:rsidRPr="00D64A24">
        <w:rPr>
          <w:rFonts w:ascii="Arial" w:hAnsi="Arial" w:cs="Arial"/>
        </w:rPr>
        <w:t>……………………………………………....</w:t>
      </w:r>
      <w:r w:rsidR="00934962" w:rsidRPr="00D64A24">
        <w:rPr>
          <w:rFonts w:ascii="Arial" w:hAnsi="Arial" w:cs="Arial"/>
        </w:rPr>
        <w:t xml:space="preserve"> </w:t>
      </w:r>
    </w:p>
    <w:p w:rsidR="007B4C2A" w:rsidRPr="00D64A24" w:rsidRDefault="007B4C2A" w:rsidP="007B4C2A">
      <w:pPr>
        <w:tabs>
          <w:tab w:val="left" w:pos="710"/>
          <w:tab w:val="left" w:pos="2910"/>
          <w:tab w:val="left" w:pos="4150"/>
          <w:tab w:val="left" w:pos="4410"/>
          <w:tab w:val="left" w:pos="4930"/>
          <w:tab w:val="left" w:pos="5450"/>
          <w:tab w:val="left" w:pos="5954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387" w:hanging="5387"/>
        <w:jc w:val="center"/>
        <w:rPr>
          <w:rFonts w:ascii="Arial" w:hAnsi="Arial" w:cs="Arial"/>
        </w:rPr>
      </w:pPr>
      <w:r w:rsidRPr="00D64A24">
        <w:rPr>
          <w:rFonts w:ascii="Arial" w:hAnsi="Arial" w:cs="Arial"/>
        </w:rPr>
        <w:tab/>
      </w:r>
      <w:r w:rsidRPr="00D64A24">
        <w:rPr>
          <w:rFonts w:ascii="Arial" w:hAnsi="Arial" w:cs="Arial"/>
        </w:rPr>
        <w:tab/>
      </w:r>
      <w:r w:rsidRPr="00D64A24">
        <w:rPr>
          <w:rFonts w:ascii="Arial" w:hAnsi="Arial" w:cs="Arial"/>
        </w:rPr>
        <w:tab/>
        <w:t>Jméno a podpis osoby oprávněné</w:t>
      </w:r>
    </w:p>
    <w:p w:rsidR="007B4C2A" w:rsidRPr="00D64A24" w:rsidRDefault="007B4C2A" w:rsidP="007B4C2A">
      <w:pPr>
        <w:tabs>
          <w:tab w:val="left" w:pos="710"/>
          <w:tab w:val="left" w:pos="2910"/>
          <w:tab w:val="left" w:pos="4150"/>
          <w:tab w:val="left" w:pos="4410"/>
          <w:tab w:val="left" w:pos="4930"/>
          <w:tab w:val="left" w:pos="5450"/>
          <w:tab w:val="left" w:pos="5954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387" w:hanging="5387"/>
        <w:jc w:val="center"/>
        <w:rPr>
          <w:rFonts w:ascii="Arial" w:hAnsi="Arial" w:cs="Arial"/>
        </w:rPr>
      </w:pPr>
      <w:r w:rsidRPr="00D64A24">
        <w:rPr>
          <w:rFonts w:ascii="Arial" w:hAnsi="Arial" w:cs="Arial"/>
        </w:rPr>
        <w:tab/>
      </w:r>
      <w:r w:rsidRPr="00D64A24">
        <w:rPr>
          <w:rFonts w:ascii="Arial" w:hAnsi="Arial" w:cs="Arial"/>
        </w:rPr>
        <w:tab/>
      </w:r>
      <w:r w:rsidRPr="00D64A24">
        <w:rPr>
          <w:rFonts w:ascii="Arial" w:hAnsi="Arial" w:cs="Arial"/>
        </w:rPr>
        <w:tab/>
        <w:t>za krajský úřad k podpisu</w:t>
      </w:r>
    </w:p>
    <w:p w:rsidR="00934962" w:rsidRPr="00D64A24" w:rsidRDefault="00934962" w:rsidP="00934962">
      <w:pPr>
        <w:tabs>
          <w:tab w:val="left" w:pos="710"/>
          <w:tab w:val="left" w:pos="2030"/>
          <w:tab w:val="left" w:pos="4410"/>
          <w:tab w:val="left" w:pos="4930"/>
          <w:tab w:val="left" w:pos="5450"/>
          <w:tab w:val="left" w:pos="5812"/>
          <w:tab w:val="left" w:pos="5954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387"/>
        <w:jc w:val="center"/>
        <w:rPr>
          <w:rFonts w:ascii="Arial" w:hAnsi="Arial" w:cs="Arial"/>
        </w:rPr>
      </w:pPr>
    </w:p>
    <w:bookmarkEnd w:id="0"/>
    <w:p w:rsidR="00E840AD" w:rsidRDefault="00E840AD" w:rsidP="00E840AD">
      <w:pPr>
        <w:tabs>
          <w:tab w:val="left" w:pos="710"/>
          <w:tab w:val="left" w:pos="2030"/>
          <w:tab w:val="left" w:pos="2910"/>
          <w:tab w:val="left" w:pos="4150"/>
          <w:tab w:val="left" w:pos="4410"/>
          <w:tab w:val="left" w:pos="4930"/>
          <w:tab w:val="left" w:pos="5450"/>
          <w:tab w:val="left" w:pos="5930"/>
          <w:tab w:val="left" w:pos="6930"/>
          <w:tab w:val="left" w:pos="7770"/>
          <w:tab w:val="left" w:pos="8690"/>
          <w:tab w:val="left" w:pos="10070"/>
          <w:tab w:val="left" w:pos="11790"/>
          <w:tab w:val="left" w:pos="13330"/>
        </w:tabs>
        <w:spacing w:after="0" w:line="240" w:lineRule="auto"/>
        <w:ind w:left="567" w:hanging="567"/>
        <w:jc w:val="right"/>
        <w:rPr>
          <w:rFonts w:ascii="Arial" w:hAnsi="Arial" w:cs="Arial"/>
        </w:rPr>
      </w:pPr>
    </w:p>
    <w:sectPr w:rsidR="00E84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88" w:rsidRDefault="00A00788" w:rsidP="006E0399">
      <w:pPr>
        <w:spacing w:after="0" w:line="240" w:lineRule="auto"/>
      </w:pPr>
      <w:r>
        <w:separator/>
      </w:r>
    </w:p>
  </w:endnote>
  <w:endnote w:type="continuationSeparator" w:id="0">
    <w:p w:rsidR="00A00788" w:rsidRDefault="00A00788" w:rsidP="006E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BB" w:rsidRPr="006800BB" w:rsidRDefault="006800BB">
    <w:pPr>
      <w:pStyle w:val="Zpat"/>
      <w:jc w:val="center"/>
      <w:rPr>
        <w:rFonts w:ascii="Arial" w:hAnsi="Arial" w:cs="Arial"/>
      </w:rPr>
    </w:pPr>
    <w:r w:rsidRPr="006800BB">
      <w:rPr>
        <w:rFonts w:ascii="Arial" w:hAnsi="Arial" w:cs="Arial"/>
      </w:rPr>
      <w:fldChar w:fldCharType="begin"/>
    </w:r>
    <w:r w:rsidRPr="006800BB">
      <w:rPr>
        <w:rFonts w:ascii="Arial" w:hAnsi="Arial" w:cs="Arial"/>
      </w:rPr>
      <w:instrText>PAGE   \* MERGEFORMAT</w:instrText>
    </w:r>
    <w:r w:rsidRPr="006800BB">
      <w:rPr>
        <w:rFonts w:ascii="Arial" w:hAnsi="Arial" w:cs="Arial"/>
      </w:rPr>
      <w:fldChar w:fldCharType="separate"/>
    </w:r>
    <w:r w:rsidR="00D64A24">
      <w:rPr>
        <w:rFonts w:ascii="Arial" w:hAnsi="Arial" w:cs="Arial"/>
        <w:noProof/>
      </w:rPr>
      <w:t>2</w:t>
    </w:r>
    <w:r w:rsidRPr="006800BB">
      <w:rPr>
        <w:rFonts w:ascii="Arial" w:hAnsi="Arial" w:cs="Arial"/>
      </w:rPr>
      <w:fldChar w:fldCharType="end"/>
    </w:r>
  </w:p>
  <w:p w:rsidR="006800BB" w:rsidRDefault="00680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88" w:rsidRDefault="00A00788" w:rsidP="006E0399">
      <w:pPr>
        <w:spacing w:after="0" w:line="240" w:lineRule="auto"/>
      </w:pPr>
      <w:r>
        <w:separator/>
      </w:r>
    </w:p>
  </w:footnote>
  <w:footnote w:type="continuationSeparator" w:id="0">
    <w:p w:rsidR="00A00788" w:rsidRDefault="00A00788" w:rsidP="006E0399">
      <w:pPr>
        <w:spacing w:after="0" w:line="240" w:lineRule="auto"/>
      </w:pPr>
      <w:r>
        <w:continuationSeparator/>
      </w:r>
    </w:p>
  </w:footnote>
  <w:footnote w:id="1">
    <w:p w:rsidR="006E0399" w:rsidRPr="0016409C" w:rsidRDefault="006E0399" w:rsidP="006E039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Vybraná obec (dále jen „obec“) je obec zřizující jednotku SDH obce kategorie JPO II nebo JPO III podle přílohy zákona č. 133/1985 Sb., o požární ochraně, ve znění pozdějších předpisů zabezpečující výjezd v souladu s platnými právními předpisy.</w:t>
      </w:r>
    </w:p>
  </w:footnote>
  <w:footnote w:id="2">
    <w:p w:rsidR="009457D8" w:rsidRDefault="009457D8" w:rsidP="009457D8">
      <w:pPr>
        <w:pStyle w:val="footnotedescription"/>
        <w:spacing w:after="28"/>
      </w:pPr>
      <w:r>
        <w:rPr>
          <w:rStyle w:val="footnotemark"/>
        </w:rPr>
        <w:footnoteRef/>
      </w:r>
      <w:r>
        <w:t xml:space="preserve"> § 18 vyhlášky č. 247/2001 Sb., o organizaci a činnosti jednotek požární ochrany, ve znění pozdějších předpisů. </w:t>
      </w:r>
    </w:p>
  </w:footnote>
  <w:footnote w:id="3">
    <w:p w:rsidR="009457D8" w:rsidRDefault="009457D8" w:rsidP="009457D8">
      <w:pPr>
        <w:pStyle w:val="footnotedescription"/>
        <w:spacing w:after="34"/>
      </w:pPr>
      <w:r>
        <w:rPr>
          <w:rStyle w:val="footnotemark"/>
        </w:rPr>
        <w:footnoteRef/>
      </w:r>
      <w:r>
        <w:t xml:space="preserve"> § 11 odst. 2 písm. c) vyhlášky č. 247/2001 Sb. </w:t>
      </w:r>
    </w:p>
  </w:footnote>
  <w:footnote w:id="4">
    <w:p w:rsidR="009457D8" w:rsidRDefault="009457D8" w:rsidP="009457D8">
      <w:pPr>
        <w:pStyle w:val="footnotedescription"/>
        <w:spacing w:after="15"/>
      </w:pPr>
      <w:r>
        <w:rPr>
          <w:rStyle w:val="footnotemark"/>
        </w:rPr>
        <w:footnoteRef/>
      </w:r>
      <w:r>
        <w:t xml:space="preserve"> § 4 odst. 2 vyhlášky č. 247/2001 Sb. </w:t>
      </w:r>
    </w:p>
  </w:footnote>
  <w:footnote w:id="5">
    <w:p w:rsidR="009457D8" w:rsidRDefault="009457D8" w:rsidP="009457D8">
      <w:pPr>
        <w:pStyle w:val="footnotedescription"/>
        <w:spacing w:line="261" w:lineRule="auto"/>
        <w:ind w:left="142" w:hanging="142"/>
        <w:jc w:val="both"/>
      </w:pPr>
      <w:r>
        <w:rPr>
          <w:rStyle w:val="footnotemark"/>
        </w:rPr>
        <w:footnoteRef/>
      </w:r>
      <w:r>
        <w:t xml:space="preserve"> § 20 nařízení vlády č. 172/2001 Sb., k provedení zákona o požární ochraně, ve znění nařízení vlády č. 498/2002 Sb.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02"/>
    <w:multiLevelType w:val="hybridMultilevel"/>
    <w:tmpl w:val="BA7A5E56"/>
    <w:lvl w:ilvl="0" w:tplc="856A9496">
      <w:start w:val="1"/>
      <w:numFmt w:val="upperRoman"/>
      <w:lvlText w:val="%1."/>
      <w:lvlJc w:val="left"/>
      <w:pPr>
        <w:ind w:left="79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4FF6185"/>
    <w:multiLevelType w:val="hybridMultilevel"/>
    <w:tmpl w:val="E146C5D6"/>
    <w:lvl w:ilvl="0" w:tplc="CC22F2B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C2866">
      <w:start w:val="1"/>
      <w:numFmt w:val="decimal"/>
      <w:lvlText w:val="(%2)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EF992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CFB0E">
      <w:start w:val="1"/>
      <w:numFmt w:val="bullet"/>
      <w:lvlText w:val="•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C90F2">
      <w:start w:val="1"/>
      <w:numFmt w:val="bullet"/>
      <w:lvlText w:val="o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CA19C">
      <w:start w:val="1"/>
      <w:numFmt w:val="bullet"/>
      <w:lvlText w:val="▪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446">
      <w:start w:val="1"/>
      <w:numFmt w:val="bullet"/>
      <w:lvlText w:val="•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23A4E">
      <w:start w:val="1"/>
      <w:numFmt w:val="bullet"/>
      <w:lvlText w:val="o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2DC18">
      <w:start w:val="1"/>
      <w:numFmt w:val="bullet"/>
      <w:lvlText w:val="▪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C2883"/>
    <w:multiLevelType w:val="hybridMultilevel"/>
    <w:tmpl w:val="C3E0ECB4"/>
    <w:lvl w:ilvl="0" w:tplc="DBF85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906"/>
    <w:multiLevelType w:val="hybridMultilevel"/>
    <w:tmpl w:val="7778A79A"/>
    <w:lvl w:ilvl="0" w:tplc="64E64BD6">
      <w:start w:val="1"/>
      <w:numFmt w:val="lowerLetter"/>
      <w:lvlText w:val="%1)"/>
      <w:lvlJc w:val="left"/>
      <w:pPr>
        <w:ind w:left="1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7" w:hanging="360"/>
      </w:pPr>
    </w:lvl>
    <w:lvl w:ilvl="2" w:tplc="0405001B" w:tentative="1">
      <w:start w:val="1"/>
      <w:numFmt w:val="lowerRoman"/>
      <w:lvlText w:val="%3."/>
      <w:lvlJc w:val="right"/>
      <w:pPr>
        <w:ind w:left="2927" w:hanging="180"/>
      </w:pPr>
    </w:lvl>
    <w:lvl w:ilvl="3" w:tplc="0405000F" w:tentative="1">
      <w:start w:val="1"/>
      <w:numFmt w:val="decimal"/>
      <w:lvlText w:val="%4."/>
      <w:lvlJc w:val="left"/>
      <w:pPr>
        <w:ind w:left="3647" w:hanging="360"/>
      </w:pPr>
    </w:lvl>
    <w:lvl w:ilvl="4" w:tplc="04050019" w:tentative="1">
      <w:start w:val="1"/>
      <w:numFmt w:val="lowerLetter"/>
      <w:lvlText w:val="%5."/>
      <w:lvlJc w:val="left"/>
      <w:pPr>
        <w:ind w:left="4367" w:hanging="360"/>
      </w:pPr>
    </w:lvl>
    <w:lvl w:ilvl="5" w:tplc="0405001B" w:tentative="1">
      <w:start w:val="1"/>
      <w:numFmt w:val="lowerRoman"/>
      <w:lvlText w:val="%6."/>
      <w:lvlJc w:val="right"/>
      <w:pPr>
        <w:ind w:left="5087" w:hanging="180"/>
      </w:pPr>
    </w:lvl>
    <w:lvl w:ilvl="6" w:tplc="0405000F" w:tentative="1">
      <w:start w:val="1"/>
      <w:numFmt w:val="decimal"/>
      <w:lvlText w:val="%7."/>
      <w:lvlJc w:val="left"/>
      <w:pPr>
        <w:ind w:left="5807" w:hanging="360"/>
      </w:pPr>
    </w:lvl>
    <w:lvl w:ilvl="7" w:tplc="04050019" w:tentative="1">
      <w:start w:val="1"/>
      <w:numFmt w:val="lowerLetter"/>
      <w:lvlText w:val="%8."/>
      <w:lvlJc w:val="left"/>
      <w:pPr>
        <w:ind w:left="6527" w:hanging="360"/>
      </w:pPr>
    </w:lvl>
    <w:lvl w:ilvl="8" w:tplc="040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 w15:restartNumberingAfterBreak="0">
    <w:nsid w:val="279B0DFF"/>
    <w:multiLevelType w:val="hybridMultilevel"/>
    <w:tmpl w:val="5E007BF4"/>
    <w:lvl w:ilvl="0" w:tplc="BA7CB446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4A2FD0"/>
    <w:multiLevelType w:val="hybridMultilevel"/>
    <w:tmpl w:val="0BC4BFE2"/>
    <w:lvl w:ilvl="0" w:tplc="0405000F">
      <w:start w:val="1"/>
      <w:numFmt w:val="decimal"/>
      <w:lvlText w:val="%1."/>
      <w:lvlJc w:val="left"/>
      <w:pPr>
        <w:ind w:left="1487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07" w:hanging="360"/>
      </w:pPr>
    </w:lvl>
    <w:lvl w:ilvl="2" w:tplc="0405001B" w:tentative="1">
      <w:start w:val="1"/>
      <w:numFmt w:val="lowerRoman"/>
      <w:lvlText w:val="%3."/>
      <w:lvlJc w:val="right"/>
      <w:pPr>
        <w:ind w:left="2927" w:hanging="180"/>
      </w:pPr>
    </w:lvl>
    <w:lvl w:ilvl="3" w:tplc="0405000F" w:tentative="1">
      <w:start w:val="1"/>
      <w:numFmt w:val="decimal"/>
      <w:lvlText w:val="%4."/>
      <w:lvlJc w:val="left"/>
      <w:pPr>
        <w:ind w:left="3647" w:hanging="360"/>
      </w:pPr>
    </w:lvl>
    <w:lvl w:ilvl="4" w:tplc="04050019" w:tentative="1">
      <w:start w:val="1"/>
      <w:numFmt w:val="lowerLetter"/>
      <w:lvlText w:val="%5."/>
      <w:lvlJc w:val="left"/>
      <w:pPr>
        <w:ind w:left="4367" w:hanging="360"/>
      </w:pPr>
    </w:lvl>
    <w:lvl w:ilvl="5" w:tplc="0405001B" w:tentative="1">
      <w:start w:val="1"/>
      <w:numFmt w:val="lowerRoman"/>
      <w:lvlText w:val="%6."/>
      <w:lvlJc w:val="right"/>
      <w:pPr>
        <w:ind w:left="5087" w:hanging="180"/>
      </w:pPr>
    </w:lvl>
    <w:lvl w:ilvl="6" w:tplc="0405000F" w:tentative="1">
      <w:start w:val="1"/>
      <w:numFmt w:val="decimal"/>
      <w:lvlText w:val="%7."/>
      <w:lvlJc w:val="left"/>
      <w:pPr>
        <w:ind w:left="5807" w:hanging="360"/>
      </w:pPr>
    </w:lvl>
    <w:lvl w:ilvl="7" w:tplc="04050019" w:tentative="1">
      <w:start w:val="1"/>
      <w:numFmt w:val="lowerLetter"/>
      <w:lvlText w:val="%8."/>
      <w:lvlJc w:val="left"/>
      <w:pPr>
        <w:ind w:left="6527" w:hanging="360"/>
      </w:pPr>
    </w:lvl>
    <w:lvl w:ilvl="8" w:tplc="040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 w15:restartNumberingAfterBreak="0">
    <w:nsid w:val="7E1B3033"/>
    <w:multiLevelType w:val="hybridMultilevel"/>
    <w:tmpl w:val="BEDC77FE"/>
    <w:lvl w:ilvl="0" w:tplc="68669F32">
      <w:start w:val="1"/>
      <w:numFmt w:val="lowerLetter"/>
      <w:lvlText w:val="%1)"/>
      <w:lvlJc w:val="left"/>
      <w:pPr>
        <w:ind w:left="148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07" w:hanging="360"/>
      </w:pPr>
    </w:lvl>
    <w:lvl w:ilvl="2" w:tplc="0405001B">
      <w:start w:val="1"/>
      <w:numFmt w:val="lowerRoman"/>
      <w:lvlText w:val="%3."/>
      <w:lvlJc w:val="right"/>
      <w:pPr>
        <w:ind w:left="2927" w:hanging="180"/>
      </w:pPr>
    </w:lvl>
    <w:lvl w:ilvl="3" w:tplc="0405000F">
      <w:start w:val="1"/>
      <w:numFmt w:val="decimal"/>
      <w:lvlText w:val="%4."/>
      <w:lvlJc w:val="left"/>
      <w:pPr>
        <w:ind w:left="3647" w:hanging="360"/>
      </w:pPr>
    </w:lvl>
    <w:lvl w:ilvl="4" w:tplc="04050019">
      <w:start w:val="1"/>
      <w:numFmt w:val="lowerLetter"/>
      <w:lvlText w:val="%5."/>
      <w:lvlJc w:val="left"/>
      <w:pPr>
        <w:ind w:left="4367" w:hanging="360"/>
      </w:pPr>
    </w:lvl>
    <w:lvl w:ilvl="5" w:tplc="0405001B">
      <w:start w:val="1"/>
      <w:numFmt w:val="lowerRoman"/>
      <w:lvlText w:val="%6."/>
      <w:lvlJc w:val="right"/>
      <w:pPr>
        <w:ind w:left="5087" w:hanging="180"/>
      </w:pPr>
    </w:lvl>
    <w:lvl w:ilvl="6" w:tplc="0405000F">
      <w:start w:val="1"/>
      <w:numFmt w:val="decimal"/>
      <w:lvlText w:val="%7."/>
      <w:lvlJc w:val="left"/>
      <w:pPr>
        <w:ind w:left="5807" w:hanging="360"/>
      </w:pPr>
    </w:lvl>
    <w:lvl w:ilvl="7" w:tplc="04050019">
      <w:start w:val="1"/>
      <w:numFmt w:val="lowerLetter"/>
      <w:lvlText w:val="%8."/>
      <w:lvlJc w:val="left"/>
      <w:pPr>
        <w:ind w:left="6527" w:hanging="360"/>
      </w:pPr>
    </w:lvl>
    <w:lvl w:ilvl="8" w:tplc="0405001B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B"/>
    <w:rsid w:val="00000592"/>
    <w:rsid w:val="00002B08"/>
    <w:rsid w:val="0000432C"/>
    <w:rsid w:val="00004EE9"/>
    <w:rsid w:val="00004FDB"/>
    <w:rsid w:val="00007DC7"/>
    <w:rsid w:val="0001068E"/>
    <w:rsid w:val="000108A6"/>
    <w:rsid w:val="00012EB1"/>
    <w:rsid w:val="0001608F"/>
    <w:rsid w:val="0001630F"/>
    <w:rsid w:val="0001734F"/>
    <w:rsid w:val="0002233A"/>
    <w:rsid w:val="000229E0"/>
    <w:rsid w:val="00022B9A"/>
    <w:rsid w:val="00024225"/>
    <w:rsid w:val="000243BF"/>
    <w:rsid w:val="00027B87"/>
    <w:rsid w:val="00031E9B"/>
    <w:rsid w:val="00034F37"/>
    <w:rsid w:val="00035258"/>
    <w:rsid w:val="000375B2"/>
    <w:rsid w:val="00042304"/>
    <w:rsid w:val="00042EFA"/>
    <w:rsid w:val="00043558"/>
    <w:rsid w:val="00045275"/>
    <w:rsid w:val="00045956"/>
    <w:rsid w:val="000459F9"/>
    <w:rsid w:val="00046448"/>
    <w:rsid w:val="00046C71"/>
    <w:rsid w:val="00047534"/>
    <w:rsid w:val="0005386E"/>
    <w:rsid w:val="000543D3"/>
    <w:rsid w:val="00054EB2"/>
    <w:rsid w:val="000613C6"/>
    <w:rsid w:val="00064609"/>
    <w:rsid w:val="000652E7"/>
    <w:rsid w:val="00065571"/>
    <w:rsid w:val="00072F00"/>
    <w:rsid w:val="00074448"/>
    <w:rsid w:val="00074489"/>
    <w:rsid w:val="00074872"/>
    <w:rsid w:val="0007727B"/>
    <w:rsid w:val="000813E1"/>
    <w:rsid w:val="0008462E"/>
    <w:rsid w:val="00085E63"/>
    <w:rsid w:val="00086556"/>
    <w:rsid w:val="0009048A"/>
    <w:rsid w:val="00090720"/>
    <w:rsid w:val="00091671"/>
    <w:rsid w:val="000919E5"/>
    <w:rsid w:val="00096BBC"/>
    <w:rsid w:val="000A2E4B"/>
    <w:rsid w:val="000A6052"/>
    <w:rsid w:val="000A6642"/>
    <w:rsid w:val="000A71CD"/>
    <w:rsid w:val="000A75BE"/>
    <w:rsid w:val="000B1F9D"/>
    <w:rsid w:val="000B1FE9"/>
    <w:rsid w:val="000B4E17"/>
    <w:rsid w:val="000B696F"/>
    <w:rsid w:val="000B6C39"/>
    <w:rsid w:val="000B7B65"/>
    <w:rsid w:val="000B7F03"/>
    <w:rsid w:val="000C5AAC"/>
    <w:rsid w:val="000D05D7"/>
    <w:rsid w:val="000D109B"/>
    <w:rsid w:val="000D250C"/>
    <w:rsid w:val="000D4BF9"/>
    <w:rsid w:val="000D57B5"/>
    <w:rsid w:val="000D5B59"/>
    <w:rsid w:val="000D648E"/>
    <w:rsid w:val="000D715E"/>
    <w:rsid w:val="000E0BDA"/>
    <w:rsid w:val="000E3148"/>
    <w:rsid w:val="000E3A7B"/>
    <w:rsid w:val="000E450F"/>
    <w:rsid w:val="000E4DFE"/>
    <w:rsid w:val="000E5FFB"/>
    <w:rsid w:val="000F1C0E"/>
    <w:rsid w:val="000F2ECD"/>
    <w:rsid w:val="000F34F4"/>
    <w:rsid w:val="000F3A27"/>
    <w:rsid w:val="000F5849"/>
    <w:rsid w:val="000F6BBF"/>
    <w:rsid w:val="000F7077"/>
    <w:rsid w:val="000F7554"/>
    <w:rsid w:val="00100A5B"/>
    <w:rsid w:val="00101D11"/>
    <w:rsid w:val="00102E65"/>
    <w:rsid w:val="00103472"/>
    <w:rsid w:val="00104E16"/>
    <w:rsid w:val="00107F15"/>
    <w:rsid w:val="00111E23"/>
    <w:rsid w:val="0011201C"/>
    <w:rsid w:val="0011307A"/>
    <w:rsid w:val="00114C7E"/>
    <w:rsid w:val="0011517B"/>
    <w:rsid w:val="00115DD3"/>
    <w:rsid w:val="00116D4A"/>
    <w:rsid w:val="00117C26"/>
    <w:rsid w:val="00121027"/>
    <w:rsid w:val="0012110B"/>
    <w:rsid w:val="00121622"/>
    <w:rsid w:val="0012241C"/>
    <w:rsid w:val="001247B7"/>
    <w:rsid w:val="0012498B"/>
    <w:rsid w:val="00127999"/>
    <w:rsid w:val="0013137D"/>
    <w:rsid w:val="001363D3"/>
    <w:rsid w:val="0013727C"/>
    <w:rsid w:val="0014171C"/>
    <w:rsid w:val="00143E99"/>
    <w:rsid w:val="00143F17"/>
    <w:rsid w:val="001442B4"/>
    <w:rsid w:val="00145D51"/>
    <w:rsid w:val="00150A1D"/>
    <w:rsid w:val="00150F29"/>
    <w:rsid w:val="00154840"/>
    <w:rsid w:val="00154E8A"/>
    <w:rsid w:val="001559CA"/>
    <w:rsid w:val="00155DF1"/>
    <w:rsid w:val="00162CF1"/>
    <w:rsid w:val="00162E6B"/>
    <w:rsid w:val="00164E09"/>
    <w:rsid w:val="0016610F"/>
    <w:rsid w:val="0016674B"/>
    <w:rsid w:val="00170108"/>
    <w:rsid w:val="00170C4D"/>
    <w:rsid w:val="00172B0F"/>
    <w:rsid w:val="00174D98"/>
    <w:rsid w:val="00177935"/>
    <w:rsid w:val="00184CB8"/>
    <w:rsid w:val="00184DDE"/>
    <w:rsid w:val="00186BD8"/>
    <w:rsid w:val="00186E63"/>
    <w:rsid w:val="0018750F"/>
    <w:rsid w:val="00187AE6"/>
    <w:rsid w:val="00190D56"/>
    <w:rsid w:val="001919DB"/>
    <w:rsid w:val="00192662"/>
    <w:rsid w:val="00196AB2"/>
    <w:rsid w:val="00196B9A"/>
    <w:rsid w:val="001972AB"/>
    <w:rsid w:val="00197EC3"/>
    <w:rsid w:val="001A0402"/>
    <w:rsid w:val="001A379D"/>
    <w:rsid w:val="001A614F"/>
    <w:rsid w:val="001A7CC5"/>
    <w:rsid w:val="001B02C1"/>
    <w:rsid w:val="001B16A3"/>
    <w:rsid w:val="001B19C5"/>
    <w:rsid w:val="001B217C"/>
    <w:rsid w:val="001B257D"/>
    <w:rsid w:val="001B2861"/>
    <w:rsid w:val="001B3B10"/>
    <w:rsid w:val="001B5294"/>
    <w:rsid w:val="001B6467"/>
    <w:rsid w:val="001B6586"/>
    <w:rsid w:val="001C06A1"/>
    <w:rsid w:val="001C0944"/>
    <w:rsid w:val="001C1944"/>
    <w:rsid w:val="001C1D73"/>
    <w:rsid w:val="001C2043"/>
    <w:rsid w:val="001C29BB"/>
    <w:rsid w:val="001C4293"/>
    <w:rsid w:val="001C542A"/>
    <w:rsid w:val="001C587D"/>
    <w:rsid w:val="001C5C5F"/>
    <w:rsid w:val="001C75CA"/>
    <w:rsid w:val="001C7F0C"/>
    <w:rsid w:val="001D006F"/>
    <w:rsid w:val="001D194C"/>
    <w:rsid w:val="001D26E8"/>
    <w:rsid w:val="001D3A16"/>
    <w:rsid w:val="001D60E8"/>
    <w:rsid w:val="001D6B36"/>
    <w:rsid w:val="001E212A"/>
    <w:rsid w:val="001E2444"/>
    <w:rsid w:val="001E3F62"/>
    <w:rsid w:val="001E632A"/>
    <w:rsid w:val="001F115E"/>
    <w:rsid w:val="001F13B3"/>
    <w:rsid w:val="001F1BBF"/>
    <w:rsid w:val="001F1DF5"/>
    <w:rsid w:val="001F2A26"/>
    <w:rsid w:val="001F2F39"/>
    <w:rsid w:val="001F3952"/>
    <w:rsid w:val="001F5635"/>
    <w:rsid w:val="001F66DF"/>
    <w:rsid w:val="001F75B4"/>
    <w:rsid w:val="001F78A3"/>
    <w:rsid w:val="002008E5"/>
    <w:rsid w:val="00201BEA"/>
    <w:rsid w:val="00201C35"/>
    <w:rsid w:val="00205205"/>
    <w:rsid w:val="002064AE"/>
    <w:rsid w:val="00212D78"/>
    <w:rsid w:val="00213AFF"/>
    <w:rsid w:val="00213DDD"/>
    <w:rsid w:val="002142E4"/>
    <w:rsid w:val="00214BE7"/>
    <w:rsid w:val="00214DBC"/>
    <w:rsid w:val="00217A6E"/>
    <w:rsid w:val="00220422"/>
    <w:rsid w:val="00220598"/>
    <w:rsid w:val="00220CE3"/>
    <w:rsid w:val="00221000"/>
    <w:rsid w:val="00222A3E"/>
    <w:rsid w:val="002244C2"/>
    <w:rsid w:val="002245C4"/>
    <w:rsid w:val="00225C84"/>
    <w:rsid w:val="00226D88"/>
    <w:rsid w:val="00226F6F"/>
    <w:rsid w:val="0023276D"/>
    <w:rsid w:val="002363BA"/>
    <w:rsid w:val="00236BB5"/>
    <w:rsid w:val="00240EB2"/>
    <w:rsid w:val="00241AC5"/>
    <w:rsid w:val="00241E51"/>
    <w:rsid w:val="0024275A"/>
    <w:rsid w:val="00244280"/>
    <w:rsid w:val="00245008"/>
    <w:rsid w:val="00245155"/>
    <w:rsid w:val="00246595"/>
    <w:rsid w:val="00246C39"/>
    <w:rsid w:val="00252637"/>
    <w:rsid w:val="00252CD8"/>
    <w:rsid w:val="00253147"/>
    <w:rsid w:val="0025748F"/>
    <w:rsid w:val="0026089E"/>
    <w:rsid w:val="002614F3"/>
    <w:rsid w:val="00262D24"/>
    <w:rsid w:val="00263E21"/>
    <w:rsid w:val="0026519A"/>
    <w:rsid w:val="002654B4"/>
    <w:rsid w:val="00266400"/>
    <w:rsid w:val="00266A3F"/>
    <w:rsid w:val="0027007B"/>
    <w:rsid w:val="00270836"/>
    <w:rsid w:val="00270FCC"/>
    <w:rsid w:val="00271472"/>
    <w:rsid w:val="00271636"/>
    <w:rsid w:val="00272230"/>
    <w:rsid w:val="0027264E"/>
    <w:rsid w:val="00272665"/>
    <w:rsid w:val="00275753"/>
    <w:rsid w:val="0027602E"/>
    <w:rsid w:val="00277B19"/>
    <w:rsid w:val="002807F8"/>
    <w:rsid w:val="00281DA2"/>
    <w:rsid w:val="0028352F"/>
    <w:rsid w:val="00283713"/>
    <w:rsid w:val="00283BB9"/>
    <w:rsid w:val="00284FC4"/>
    <w:rsid w:val="002864AB"/>
    <w:rsid w:val="00291AE2"/>
    <w:rsid w:val="0029210F"/>
    <w:rsid w:val="00293E2D"/>
    <w:rsid w:val="00293E72"/>
    <w:rsid w:val="002952D2"/>
    <w:rsid w:val="002A1169"/>
    <w:rsid w:val="002A1B8E"/>
    <w:rsid w:val="002A2116"/>
    <w:rsid w:val="002A2780"/>
    <w:rsid w:val="002A29CE"/>
    <w:rsid w:val="002A2CC5"/>
    <w:rsid w:val="002A3FAB"/>
    <w:rsid w:val="002A6DA5"/>
    <w:rsid w:val="002A6FBE"/>
    <w:rsid w:val="002A745F"/>
    <w:rsid w:val="002B022E"/>
    <w:rsid w:val="002B2A82"/>
    <w:rsid w:val="002B32E1"/>
    <w:rsid w:val="002B47AA"/>
    <w:rsid w:val="002C1FB6"/>
    <w:rsid w:val="002C27AE"/>
    <w:rsid w:val="002C2851"/>
    <w:rsid w:val="002C3DA4"/>
    <w:rsid w:val="002D12E0"/>
    <w:rsid w:val="002D2000"/>
    <w:rsid w:val="002D2595"/>
    <w:rsid w:val="002D758B"/>
    <w:rsid w:val="002D776A"/>
    <w:rsid w:val="002D7BB1"/>
    <w:rsid w:val="002E423E"/>
    <w:rsid w:val="002E7FD4"/>
    <w:rsid w:val="002F177B"/>
    <w:rsid w:val="002F2A61"/>
    <w:rsid w:val="002F2F66"/>
    <w:rsid w:val="002F5619"/>
    <w:rsid w:val="002F5A98"/>
    <w:rsid w:val="002F5EC2"/>
    <w:rsid w:val="003006BC"/>
    <w:rsid w:val="00301573"/>
    <w:rsid w:val="00303BBF"/>
    <w:rsid w:val="003045F6"/>
    <w:rsid w:val="00307B40"/>
    <w:rsid w:val="00311A3D"/>
    <w:rsid w:val="003129F1"/>
    <w:rsid w:val="003134F9"/>
    <w:rsid w:val="00314B7C"/>
    <w:rsid w:val="00314DCF"/>
    <w:rsid w:val="00315C2C"/>
    <w:rsid w:val="003161F2"/>
    <w:rsid w:val="00316635"/>
    <w:rsid w:val="0032036C"/>
    <w:rsid w:val="00323DF2"/>
    <w:rsid w:val="0032520D"/>
    <w:rsid w:val="00325A10"/>
    <w:rsid w:val="00325F10"/>
    <w:rsid w:val="00331391"/>
    <w:rsid w:val="0033230A"/>
    <w:rsid w:val="0033523E"/>
    <w:rsid w:val="0034053E"/>
    <w:rsid w:val="00340F83"/>
    <w:rsid w:val="00341354"/>
    <w:rsid w:val="00341D22"/>
    <w:rsid w:val="0034235A"/>
    <w:rsid w:val="00343A04"/>
    <w:rsid w:val="00344A8A"/>
    <w:rsid w:val="003461AF"/>
    <w:rsid w:val="00346273"/>
    <w:rsid w:val="003474E3"/>
    <w:rsid w:val="00350E27"/>
    <w:rsid w:val="0035162E"/>
    <w:rsid w:val="003530E8"/>
    <w:rsid w:val="003563C9"/>
    <w:rsid w:val="003563DF"/>
    <w:rsid w:val="00356743"/>
    <w:rsid w:val="00362F8D"/>
    <w:rsid w:val="003632CF"/>
    <w:rsid w:val="0036423D"/>
    <w:rsid w:val="003679EE"/>
    <w:rsid w:val="0037078E"/>
    <w:rsid w:val="00371390"/>
    <w:rsid w:val="0037191C"/>
    <w:rsid w:val="003732F1"/>
    <w:rsid w:val="00373E36"/>
    <w:rsid w:val="0038365A"/>
    <w:rsid w:val="00386070"/>
    <w:rsid w:val="00387291"/>
    <w:rsid w:val="003910D1"/>
    <w:rsid w:val="00391B1A"/>
    <w:rsid w:val="00395C07"/>
    <w:rsid w:val="00396425"/>
    <w:rsid w:val="00397A6A"/>
    <w:rsid w:val="00397FAF"/>
    <w:rsid w:val="003A14D0"/>
    <w:rsid w:val="003A16D7"/>
    <w:rsid w:val="003A23AF"/>
    <w:rsid w:val="003A27B8"/>
    <w:rsid w:val="003A5B97"/>
    <w:rsid w:val="003A7174"/>
    <w:rsid w:val="003A7FDE"/>
    <w:rsid w:val="003B2D77"/>
    <w:rsid w:val="003B32DB"/>
    <w:rsid w:val="003B50D0"/>
    <w:rsid w:val="003B5F91"/>
    <w:rsid w:val="003B626F"/>
    <w:rsid w:val="003B7AF6"/>
    <w:rsid w:val="003C1097"/>
    <w:rsid w:val="003C463C"/>
    <w:rsid w:val="003C63A4"/>
    <w:rsid w:val="003C6940"/>
    <w:rsid w:val="003C6A28"/>
    <w:rsid w:val="003C6B56"/>
    <w:rsid w:val="003C6CB3"/>
    <w:rsid w:val="003D0C7C"/>
    <w:rsid w:val="003D0E54"/>
    <w:rsid w:val="003D1446"/>
    <w:rsid w:val="003D1E18"/>
    <w:rsid w:val="003D2B4F"/>
    <w:rsid w:val="003D3A46"/>
    <w:rsid w:val="003D4EE1"/>
    <w:rsid w:val="003D7ADC"/>
    <w:rsid w:val="003D7D94"/>
    <w:rsid w:val="003E1344"/>
    <w:rsid w:val="003E1399"/>
    <w:rsid w:val="003E1943"/>
    <w:rsid w:val="003E1BF9"/>
    <w:rsid w:val="003E2FA2"/>
    <w:rsid w:val="003E3279"/>
    <w:rsid w:val="003E3B46"/>
    <w:rsid w:val="003E5376"/>
    <w:rsid w:val="003E77E0"/>
    <w:rsid w:val="003E7B57"/>
    <w:rsid w:val="003F00B8"/>
    <w:rsid w:val="003F0232"/>
    <w:rsid w:val="003F1BC5"/>
    <w:rsid w:val="003F517F"/>
    <w:rsid w:val="003F658B"/>
    <w:rsid w:val="003F6E88"/>
    <w:rsid w:val="004006AA"/>
    <w:rsid w:val="00402616"/>
    <w:rsid w:val="00402F12"/>
    <w:rsid w:val="0040368B"/>
    <w:rsid w:val="004042A3"/>
    <w:rsid w:val="00404594"/>
    <w:rsid w:val="004048E2"/>
    <w:rsid w:val="004109A8"/>
    <w:rsid w:val="00410F9E"/>
    <w:rsid w:val="004130EC"/>
    <w:rsid w:val="00413833"/>
    <w:rsid w:val="004138FB"/>
    <w:rsid w:val="00413F06"/>
    <w:rsid w:val="00414CDF"/>
    <w:rsid w:val="00414EA2"/>
    <w:rsid w:val="00415C88"/>
    <w:rsid w:val="00416776"/>
    <w:rsid w:val="004168F6"/>
    <w:rsid w:val="00420AF3"/>
    <w:rsid w:val="00420BF4"/>
    <w:rsid w:val="004233EF"/>
    <w:rsid w:val="00425C4C"/>
    <w:rsid w:val="00427389"/>
    <w:rsid w:val="004324E6"/>
    <w:rsid w:val="004344C3"/>
    <w:rsid w:val="004375E9"/>
    <w:rsid w:val="004408AD"/>
    <w:rsid w:val="004410D3"/>
    <w:rsid w:val="0044166D"/>
    <w:rsid w:val="00442A8B"/>
    <w:rsid w:val="00442AD2"/>
    <w:rsid w:val="00443746"/>
    <w:rsid w:val="004444F4"/>
    <w:rsid w:val="00444699"/>
    <w:rsid w:val="0044502E"/>
    <w:rsid w:val="00445295"/>
    <w:rsid w:val="00445D97"/>
    <w:rsid w:val="00446CD0"/>
    <w:rsid w:val="00450397"/>
    <w:rsid w:val="00456E88"/>
    <w:rsid w:val="0046012A"/>
    <w:rsid w:val="00460F5C"/>
    <w:rsid w:val="00460FE4"/>
    <w:rsid w:val="004633E9"/>
    <w:rsid w:val="00465B61"/>
    <w:rsid w:val="00466F01"/>
    <w:rsid w:val="00472841"/>
    <w:rsid w:val="0047288C"/>
    <w:rsid w:val="00472B45"/>
    <w:rsid w:val="0047390C"/>
    <w:rsid w:val="00473D02"/>
    <w:rsid w:val="0048136E"/>
    <w:rsid w:val="004816FC"/>
    <w:rsid w:val="004853FC"/>
    <w:rsid w:val="00487F71"/>
    <w:rsid w:val="00493817"/>
    <w:rsid w:val="00494F13"/>
    <w:rsid w:val="00495949"/>
    <w:rsid w:val="004961E0"/>
    <w:rsid w:val="004A061C"/>
    <w:rsid w:val="004A10B0"/>
    <w:rsid w:val="004A425E"/>
    <w:rsid w:val="004A6EE0"/>
    <w:rsid w:val="004A706F"/>
    <w:rsid w:val="004A7513"/>
    <w:rsid w:val="004A7A82"/>
    <w:rsid w:val="004B28B5"/>
    <w:rsid w:val="004B2B01"/>
    <w:rsid w:val="004B2D3A"/>
    <w:rsid w:val="004B39B4"/>
    <w:rsid w:val="004B61B7"/>
    <w:rsid w:val="004B7AF9"/>
    <w:rsid w:val="004C0B27"/>
    <w:rsid w:val="004C1B32"/>
    <w:rsid w:val="004C277A"/>
    <w:rsid w:val="004C45A1"/>
    <w:rsid w:val="004C555A"/>
    <w:rsid w:val="004C5CE2"/>
    <w:rsid w:val="004C729D"/>
    <w:rsid w:val="004C74EF"/>
    <w:rsid w:val="004D07BF"/>
    <w:rsid w:val="004D0BB7"/>
    <w:rsid w:val="004D3E02"/>
    <w:rsid w:val="004D60BA"/>
    <w:rsid w:val="004D6A8F"/>
    <w:rsid w:val="004E0366"/>
    <w:rsid w:val="004E11B0"/>
    <w:rsid w:val="004E235B"/>
    <w:rsid w:val="004E2D0E"/>
    <w:rsid w:val="004E4932"/>
    <w:rsid w:val="004E5746"/>
    <w:rsid w:val="004F016B"/>
    <w:rsid w:val="004F0A85"/>
    <w:rsid w:val="004F232D"/>
    <w:rsid w:val="004F28B9"/>
    <w:rsid w:val="004F2FD4"/>
    <w:rsid w:val="004F493C"/>
    <w:rsid w:val="004F64F5"/>
    <w:rsid w:val="004F70E6"/>
    <w:rsid w:val="004F790C"/>
    <w:rsid w:val="005009D3"/>
    <w:rsid w:val="005021FE"/>
    <w:rsid w:val="00502667"/>
    <w:rsid w:val="005034FB"/>
    <w:rsid w:val="00504027"/>
    <w:rsid w:val="00504C50"/>
    <w:rsid w:val="00504D60"/>
    <w:rsid w:val="005057BD"/>
    <w:rsid w:val="00506238"/>
    <w:rsid w:val="00507488"/>
    <w:rsid w:val="00510199"/>
    <w:rsid w:val="00512DD7"/>
    <w:rsid w:val="00513B26"/>
    <w:rsid w:val="00515CA7"/>
    <w:rsid w:val="00516DE4"/>
    <w:rsid w:val="005175D3"/>
    <w:rsid w:val="00520B00"/>
    <w:rsid w:val="0052209D"/>
    <w:rsid w:val="005235EA"/>
    <w:rsid w:val="00523EA2"/>
    <w:rsid w:val="005245C7"/>
    <w:rsid w:val="0052470B"/>
    <w:rsid w:val="0052591B"/>
    <w:rsid w:val="00530CF1"/>
    <w:rsid w:val="00531D6C"/>
    <w:rsid w:val="00533AA8"/>
    <w:rsid w:val="00534221"/>
    <w:rsid w:val="00535D48"/>
    <w:rsid w:val="00536043"/>
    <w:rsid w:val="00536E71"/>
    <w:rsid w:val="00537356"/>
    <w:rsid w:val="0054008B"/>
    <w:rsid w:val="00541A89"/>
    <w:rsid w:val="00545907"/>
    <w:rsid w:val="00545A9F"/>
    <w:rsid w:val="00546641"/>
    <w:rsid w:val="005466FC"/>
    <w:rsid w:val="005471F9"/>
    <w:rsid w:val="00550553"/>
    <w:rsid w:val="0055076A"/>
    <w:rsid w:val="00550AC7"/>
    <w:rsid w:val="00550E7A"/>
    <w:rsid w:val="00552428"/>
    <w:rsid w:val="00552497"/>
    <w:rsid w:val="00552D1A"/>
    <w:rsid w:val="00552D49"/>
    <w:rsid w:val="00553FC3"/>
    <w:rsid w:val="0055415C"/>
    <w:rsid w:val="00555688"/>
    <w:rsid w:val="00560373"/>
    <w:rsid w:val="00561C8A"/>
    <w:rsid w:val="00563F90"/>
    <w:rsid w:val="0056559A"/>
    <w:rsid w:val="005656AA"/>
    <w:rsid w:val="00567630"/>
    <w:rsid w:val="00567734"/>
    <w:rsid w:val="00570185"/>
    <w:rsid w:val="00570D38"/>
    <w:rsid w:val="00571F1B"/>
    <w:rsid w:val="00573A16"/>
    <w:rsid w:val="0057705B"/>
    <w:rsid w:val="00580108"/>
    <w:rsid w:val="00580B48"/>
    <w:rsid w:val="00580FA4"/>
    <w:rsid w:val="005843B6"/>
    <w:rsid w:val="00584611"/>
    <w:rsid w:val="00585FC2"/>
    <w:rsid w:val="005863F6"/>
    <w:rsid w:val="00586D9C"/>
    <w:rsid w:val="005871D9"/>
    <w:rsid w:val="00587F5F"/>
    <w:rsid w:val="00590156"/>
    <w:rsid w:val="005906B8"/>
    <w:rsid w:val="0059091B"/>
    <w:rsid w:val="00590B0C"/>
    <w:rsid w:val="00590B8B"/>
    <w:rsid w:val="00590BED"/>
    <w:rsid w:val="005910B6"/>
    <w:rsid w:val="00591BB5"/>
    <w:rsid w:val="00591E45"/>
    <w:rsid w:val="005937AD"/>
    <w:rsid w:val="00595071"/>
    <w:rsid w:val="00597243"/>
    <w:rsid w:val="005A04CB"/>
    <w:rsid w:val="005A2735"/>
    <w:rsid w:val="005A5BDD"/>
    <w:rsid w:val="005B0247"/>
    <w:rsid w:val="005B24FF"/>
    <w:rsid w:val="005B56EF"/>
    <w:rsid w:val="005B57B8"/>
    <w:rsid w:val="005B74A2"/>
    <w:rsid w:val="005B7657"/>
    <w:rsid w:val="005C078A"/>
    <w:rsid w:val="005C08E6"/>
    <w:rsid w:val="005C302D"/>
    <w:rsid w:val="005C7502"/>
    <w:rsid w:val="005C7842"/>
    <w:rsid w:val="005D32B2"/>
    <w:rsid w:val="005D4993"/>
    <w:rsid w:val="005D528D"/>
    <w:rsid w:val="005D53AE"/>
    <w:rsid w:val="005D545A"/>
    <w:rsid w:val="005D7DD1"/>
    <w:rsid w:val="005E15A0"/>
    <w:rsid w:val="005E1C58"/>
    <w:rsid w:val="005E1D7D"/>
    <w:rsid w:val="005E246C"/>
    <w:rsid w:val="005E28ED"/>
    <w:rsid w:val="005E3D27"/>
    <w:rsid w:val="005E418E"/>
    <w:rsid w:val="005E424B"/>
    <w:rsid w:val="005E5156"/>
    <w:rsid w:val="005E7655"/>
    <w:rsid w:val="005E791C"/>
    <w:rsid w:val="005E7A78"/>
    <w:rsid w:val="005F2CD7"/>
    <w:rsid w:val="00601A55"/>
    <w:rsid w:val="006029B2"/>
    <w:rsid w:val="00603837"/>
    <w:rsid w:val="00604B77"/>
    <w:rsid w:val="00605125"/>
    <w:rsid w:val="00607EF9"/>
    <w:rsid w:val="0061259D"/>
    <w:rsid w:val="00613123"/>
    <w:rsid w:val="00613FDB"/>
    <w:rsid w:val="006159B5"/>
    <w:rsid w:val="006169E4"/>
    <w:rsid w:val="00617387"/>
    <w:rsid w:val="00622714"/>
    <w:rsid w:val="00622DD7"/>
    <w:rsid w:val="00626814"/>
    <w:rsid w:val="00627A1F"/>
    <w:rsid w:val="00627A7D"/>
    <w:rsid w:val="00630808"/>
    <w:rsid w:val="00631230"/>
    <w:rsid w:val="0063689F"/>
    <w:rsid w:val="006372AB"/>
    <w:rsid w:val="00640220"/>
    <w:rsid w:val="00640E9A"/>
    <w:rsid w:val="006421F7"/>
    <w:rsid w:val="006426BC"/>
    <w:rsid w:val="006428AD"/>
    <w:rsid w:val="00644A3A"/>
    <w:rsid w:val="00645702"/>
    <w:rsid w:val="00645CFD"/>
    <w:rsid w:val="00647C33"/>
    <w:rsid w:val="00651979"/>
    <w:rsid w:val="00653F7F"/>
    <w:rsid w:val="0065408F"/>
    <w:rsid w:val="006548AB"/>
    <w:rsid w:val="00660BC2"/>
    <w:rsid w:val="00661709"/>
    <w:rsid w:val="006626AA"/>
    <w:rsid w:val="00662916"/>
    <w:rsid w:val="00663933"/>
    <w:rsid w:val="006640C4"/>
    <w:rsid w:val="00665E72"/>
    <w:rsid w:val="00666602"/>
    <w:rsid w:val="006717C7"/>
    <w:rsid w:val="00672427"/>
    <w:rsid w:val="00672DDF"/>
    <w:rsid w:val="00674281"/>
    <w:rsid w:val="006743C9"/>
    <w:rsid w:val="00674817"/>
    <w:rsid w:val="00675BD4"/>
    <w:rsid w:val="006800BB"/>
    <w:rsid w:val="00680C36"/>
    <w:rsid w:val="00681BC4"/>
    <w:rsid w:val="00685AC5"/>
    <w:rsid w:val="00687282"/>
    <w:rsid w:val="006917D0"/>
    <w:rsid w:val="006920A8"/>
    <w:rsid w:val="00695FF6"/>
    <w:rsid w:val="0069637A"/>
    <w:rsid w:val="006A02AD"/>
    <w:rsid w:val="006A19F3"/>
    <w:rsid w:val="006A1CB2"/>
    <w:rsid w:val="006A31DC"/>
    <w:rsid w:val="006A3FC9"/>
    <w:rsid w:val="006A51A6"/>
    <w:rsid w:val="006A6D65"/>
    <w:rsid w:val="006A7712"/>
    <w:rsid w:val="006B0436"/>
    <w:rsid w:val="006B07A2"/>
    <w:rsid w:val="006B0C59"/>
    <w:rsid w:val="006B1226"/>
    <w:rsid w:val="006B1E2B"/>
    <w:rsid w:val="006B5312"/>
    <w:rsid w:val="006B640E"/>
    <w:rsid w:val="006C2EDB"/>
    <w:rsid w:val="006C4213"/>
    <w:rsid w:val="006C5809"/>
    <w:rsid w:val="006C6D02"/>
    <w:rsid w:val="006D01AC"/>
    <w:rsid w:val="006D0620"/>
    <w:rsid w:val="006D0928"/>
    <w:rsid w:val="006D2709"/>
    <w:rsid w:val="006D3A77"/>
    <w:rsid w:val="006D6A62"/>
    <w:rsid w:val="006E0399"/>
    <w:rsid w:val="006E30C3"/>
    <w:rsid w:val="006E34A7"/>
    <w:rsid w:val="006E35D2"/>
    <w:rsid w:val="006E41E7"/>
    <w:rsid w:val="006E5F51"/>
    <w:rsid w:val="006E6E5F"/>
    <w:rsid w:val="006F0C0D"/>
    <w:rsid w:val="006F291E"/>
    <w:rsid w:val="006F4076"/>
    <w:rsid w:val="006F4AB8"/>
    <w:rsid w:val="006F4C85"/>
    <w:rsid w:val="006F573C"/>
    <w:rsid w:val="006F68A7"/>
    <w:rsid w:val="00700448"/>
    <w:rsid w:val="0070057C"/>
    <w:rsid w:val="007026DB"/>
    <w:rsid w:val="00702DE9"/>
    <w:rsid w:val="007036B6"/>
    <w:rsid w:val="00704D95"/>
    <w:rsid w:val="007058FB"/>
    <w:rsid w:val="007072DD"/>
    <w:rsid w:val="00712F30"/>
    <w:rsid w:val="007158BA"/>
    <w:rsid w:val="00716764"/>
    <w:rsid w:val="00717443"/>
    <w:rsid w:val="00723DB3"/>
    <w:rsid w:val="007264D7"/>
    <w:rsid w:val="00726B54"/>
    <w:rsid w:val="00730724"/>
    <w:rsid w:val="00731B71"/>
    <w:rsid w:val="0073242E"/>
    <w:rsid w:val="0073355E"/>
    <w:rsid w:val="00733B2B"/>
    <w:rsid w:val="00734E3E"/>
    <w:rsid w:val="0073509A"/>
    <w:rsid w:val="00740DBA"/>
    <w:rsid w:val="00745CBD"/>
    <w:rsid w:val="00745E59"/>
    <w:rsid w:val="00746154"/>
    <w:rsid w:val="00746912"/>
    <w:rsid w:val="00746C50"/>
    <w:rsid w:val="00746E0E"/>
    <w:rsid w:val="00746F79"/>
    <w:rsid w:val="00751658"/>
    <w:rsid w:val="007520B8"/>
    <w:rsid w:val="00754FF3"/>
    <w:rsid w:val="007561B4"/>
    <w:rsid w:val="007616C1"/>
    <w:rsid w:val="007616C4"/>
    <w:rsid w:val="007625B7"/>
    <w:rsid w:val="00763B1D"/>
    <w:rsid w:val="00764E84"/>
    <w:rsid w:val="00766333"/>
    <w:rsid w:val="00766939"/>
    <w:rsid w:val="00767232"/>
    <w:rsid w:val="00767FD9"/>
    <w:rsid w:val="0077139B"/>
    <w:rsid w:val="00772B99"/>
    <w:rsid w:val="007735CD"/>
    <w:rsid w:val="0077606F"/>
    <w:rsid w:val="007761A9"/>
    <w:rsid w:val="0077794A"/>
    <w:rsid w:val="00777E5A"/>
    <w:rsid w:val="00780933"/>
    <w:rsid w:val="00781AB6"/>
    <w:rsid w:val="00782B20"/>
    <w:rsid w:val="007841BC"/>
    <w:rsid w:val="007856F6"/>
    <w:rsid w:val="00790349"/>
    <w:rsid w:val="00790F80"/>
    <w:rsid w:val="00791DB2"/>
    <w:rsid w:val="00792773"/>
    <w:rsid w:val="00792D39"/>
    <w:rsid w:val="00793441"/>
    <w:rsid w:val="00793B65"/>
    <w:rsid w:val="00794751"/>
    <w:rsid w:val="00794932"/>
    <w:rsid w:val="0079566F"/>
    <w:rsid w:val="00797063"/>
    <w:rsid w:val="00797ED6"/>
    <w:rsid w:val="007A1E61"/>
    <w:rsid w:val="007B11D5"/>
    <w:rsid w:val="007B3F00"/>
    <w:rsid w:val="007B4C2A"/>
    <w:rsid w:val="007B5456"/>
    <w:rsid w:val="007B54B4"/>
    <w:rsid w:val="007B6F10"/>
    <w:rsid w:val="007B739C"/>
    <w:rsid w:val="007C1668"/>
    <w:rsid w:val="007C1E02"/>
    <w:rsid w:val="007C36FE"/>
    <w:rsid w:val="007C53AE"/>
    <w:rsid w:val="007D088D"/>
    <w:rsid w:val="007D0AF3"/>
    <w:rsid w:val="007D2250"/>
    <w:rsid w:val="007D2287"/>
    <w:rsid w:val="007D27AF"/>
    <w:rsid w:val="007D75EB"/>
    <w:rsid w:val="007D75F4"/>
    <w:rsid w:val="007E1465"/>
    <w:rsid w:val="007E24ED"/>
    <w:rsid w:val="007E3E2A"/>
    <w:rsid w:val="007E4084"/>
    <w:rsid w:val="007E4DE2"/>
    <w:rsid w:val="007E4FD2"/>
    <w:rsid w:val="007E588F"/>
    <w:rsid w:val="007E5C94"/>
    <w:rsid w:val="007E72E9"/>
    <w:rsid w:val="007F1145"/>
    <w:rsid w:val="007F1358"/>
    <w:rsid w:val="007F351B"/>
    <w:rsid w:val="007F3933"/>
    <w:rsid w:val="007F3CA7"/>
    <w:rsid w:val="007F7F35"/>
    <w:rsid w:val="00800664"/>
    <w:rsid w:val="00800BA3"/>
    <w:rsid w:val="00801341"/>
    <w:rsid w:val="008016CC"/>
    <w:rsid w:val="0080219A"/>
    <w:rsid w:val="00802577"/>
    <w:rsid w:val="0080484D"/>
    <w:rsid w:val="00804F68"/>
    <w:rsid w:val="00807250"/>
    <w:rsid w:val="008075B9"/>
    <w:rsid w:val="00811BF9"/>
    <w:rsid w:val="00811C7F"/>
    <w:rsid w:val="00813A66"/>
    <w:rsid w:val="00814280"/>
    <w:rsid w:val="00815F6E"/>
    <w:rsid w:val="008162AC"/>
    <w:rsid w:val="00816963"/>
    <w:rsid w:val="00816ED5"/>
    <w:rsid w:val="008212BC"/>
    <w:rsid w:val="00824CA2"/>
    <w:rsid w:val="008305C9"/>
    <w:rsid w:val="00835CB2"/>
    <w:rsid w:val="00835CF8"/>
    <w:rsid w:val="008366D7"/>
    <w:rsid w:val="00842772"/>
    <w:rsid w:val="008427D1"/>
    <w:rsid w:val="00843197"/>
    <w:rsid w:val="008438FC"/>
    <w:rsid w:val="00845014"/>
    <w:rsid w:val="0084575F"/>
    <w:rsid w:val="00847055"/>
    <w:rsid w:val="00850173"/>
    <w:rsid w:val="008536A9"/>
    <w:rsid w:val="0085736E"/>
    <w:rsid w:val="00857FF2"/>
    <w:rsid w:val="008623BC"/>
    <w:rsid w:val="008714C3"/>
    <w:rsid w:val="0087157F"/>
    <w:rsid w:val="00872ABD"/>
    <w:rsid w:val="00875FC4"/>
    <w:rsid w:val="0087604D"/>
    <w:rsid w:val="00880887"/>
    <w:rsid w:val="00881FB9"/>
    <w:rsid w:val="0088246A"/>
    <w:rsid w:val="00884669"/>
    <w:rsid w:val="0088583F"/>
    <w:rsid w:val="00890431"/>
    <w:rsid w:val="00892126"/>
    <w:rsid w:val="00894D36"/>
    <w:rsid w:val="00894FBC"/>
    <w:rsid w:val="00896831"/>
    <w:rsid w:val="008A0E6A"/>
    <w:rsid w:val="008A0F58"/>
    <w:rsid w:val="008A116D"/>
    <w:rsid w:val="008A2AF5"/>
    <w:rsid w:val="008A32FA"/>
    <w:rsid w:val="008A3597"/>
    <w:rsid w:val="008B1DEE"/>
    <w:rsid w:val="008B2D4A"/>
    <w:rsid w:val="008B3AFC"/>
    <w:rsid w:val="008B4D4D"/>
    <w:rsid w:val="008B67A5"/>
    <w:rsid w:val="008C3B6F"/>
    <w:rsid w:val="008C3D41"/>
    <w:rsid w:val="008C55A4"/>
    <w:rsid w:val="008C58DC"/>
    <w:rsid w:val="008C7B8F"/>
    <w:rsid w:val="008C7D21"/>
    <w:rsid w:val="008D2A17"/>
    <w:rsid w:val="008D5F6C"/>
    <w:rsid w:val="008D60AA"/>
    <w:rsid w:val="008D71BF"/>
    <w:rsid w:val="008D7C71"/>
    <w:rsid w:val="008E1EDF"/>
    <w:rsid w:val="008E312B"/>
    <w:rsid w:val="008E4C99"/>
    <w:rsid w:val="008E7413"/>
    <w:rsid w:val="008F16CF"/>
    <w:rsid w:val="008F257D"/>
    <w:rsid w:val="008F4544"/>
    <w:rsid w:val="008F50B9"/>
    <w:rsid w:val="008F55C2"/>
    <w:rsid w:val="008F7F20"/>
    <w:rsid w:val="00901D86"/>
    <w:rsid w:val="0090233E"/>
    <w:rsid w:val="00903714"/>
    <w:rsid w:val="009051CB"/>
    <w:rsid w:val="0090579F"/>
    <w:rsid w:val="00906C94"/>
    <w:rsid w:val="00906D00"/>
    <w:rsid w:val="009074E0"/>
    <w:rsid w:val="00907D81"/>
    <w:rsid w:val="00910A0C"/>
    <w:rsid w:val="00912290"/>
    <w:rsid w:val="009129FE"/>
    <w:rsid w:val="009156F8"/>
    <w:rsid w:val="00915E50"/>
    <w:rsid w:val="00920321"/>
    <w:rsid w:val="009268CD"/>
    <w:rsid w:val="00927838"/>
    <w:rsid w:val="009311A0"/>
    <w:rsid w:val="00931FA6"/>
    <w:rsid w:val="009322A8"/>
    <w:rsid w:val="009347EC"/>
    <w:rsid w:val="00934962"/>
    <w:rsid w:val="00940183"/>
    <w:rsid w:val="00940423"/>
    <w:rsid w:val="00943846"/>
    <w:rsid w:val="009456D6"/>
    <w:rsid w:val="009457D8"/>
    <w:rsid w:val="00945983"/>
    <w:rsid w:val="00950629"/>
    <w:rsid w:val="009507CA"/>
    <w:rsid w:val="00951DBD"/>
    <w:rsid w:val="00952E87"/>
    <w:rsid w:val="009535A0"/>
    <w:rsid w:val="009541BA"/>
    <w:rsid w:val="00954242"/>
    <w:rsid w:val="0095655D"/>
    <w:rsid w:val="009618A6"/>
    <w:rsid w:val="009632A8"/>
    <w:rsid w:val="00963436"/>
    <w:rsid w:val="0096392B"/>
    <w:rsid w:val="00964E73"/>
    <w:rsid w:val="00966293"/>
    <w:rsid w:val="00966B3F"/>
    <w:rsid w:val="00966FAD"/>
    <w:rsid w:val="00967406"/>
    <w:rsid w:val="009750D7"/>
    <w:rsid w:val="0097535F"/>
    <w:rsid w:val="009775FD"/>
    <w:rsid w:val="0098194E"/>
    <w:rsid w:val="009827D6"/>
    <w:rsid w:val="0098320C"/>
    <w:rsid w:val="009838C6"/>
    <w:rsid w:val="009845F9"/>
    <w:rsid w:val="00985540"/>
    <w:rsid w:val="00985AAB"/>
    <w:rsid w:val="00990AB2"/>
    <w:rsid w:val="00990FB3"/>
    <w:rsid w:val="0099166E"/>
    <w:rsid w:val="00991973"/>
    <w:rsid w:val="00991DE4"/>
    <w:rsid w:val="0099249A"/>
    <w:rsid w:val="00992F43"/>
    <w:rsid w:val="00993B0E"/>
    <w:rsid w:val="00994941"/>
    <w:rsid w:val="00994C65"/>
    <w:rsid w:val="0099692A"/>
    <w:rsid w:val="00996E68"/>
    <w:rsid w:val="009A177D"/>
    <w:rsid w:val="009A3D71"/>
    <w:rsid w:val="009A3F16"/>
    <w:rsid w:val="009A6B2C"/>
    <w:rsid w:val="009B0F01"/>
    <w:rsid w:val="009B2091"/>
    <w:rsid w:val="009B28CC"/>
    <w:rsid w:val="009B345E"/>
    <w:rsid w:val="009B6B32"/>
    <w:rsid w:val="009B7127"/>
    <w:rsid w:val="009B7832"/>
    <w:rsid w:val="009C184C"/>
    <w:rsid w:val="009C23FA"/>
    <w:rsid w:val="009C2C21"/>
    <w:rsid w:val="009C3989"/>
    <w:rsid w:val="009C4B14"/>
    <w:rsid w:val="009C59CB"/>
    <w:rsid w:val="009C5B99"/>
    <w:rsid w:val="009D013D"/>
    <w:rsid w:val="009D0986"/>
    <w:rsid w:val="009D1858"/>
    <w:rsid w:val="009D1A4C"/>
    <w:rsid w:val="009D3A33"/>
    <w:rsid w:val="009D3B1A"/>
    <w:rsid w:val="009D48DC"/>
    <w:rsid w:val="009D5634"/>
    <w:rsid w:val="009D6B71"/>
    <w:rsid w:val="009D701F"/>
    <w:rsid w:val="009D7603"/>
    <w:rsid w:val="009E038F"/>
    <w:rsid w:val="009E0FAC"/>
    <w:rsid w:val="009E10ED"/>
    <w:rsid w:val="009E2E75"/>
    <w:rsid w:val="009E36D4"/>
    <w:rsid w:val="009E49BC"/>
    <w:rsid w:val="009E49BE"/>
    <w:rsid w:val="009E59BD"/>
    <w:rsid w:val="009E6491"/>
    <w:rsid w:val="009E68C2"/>
    <w:rsid w:val="009E7B8B"/>
    <w:rsid w:val="009F4CE1"/>
    <w:rsid w:val="009F64A9"/>
    <w:rsid w:val="009F67EC"/>
    <w:rsid w:val="009F740A"/>
    <w:rsid w:val="00A00788"/>
    <w:rsid w:val="00A01331"/>
    <w:rsid w:val="00A02493"/>
    <w:rsid w:val="00A03112"/>
    <w:rsid w:val="00A063D9"/>
    <w:rsid w:val="00A06C75"/>
    <w:rsid w:val="00A12CBB"/>
    <w:rsid w:val="00A13706"/>
    <w:rsid w:val="00A14C8F"/>
    <w:rsid w:val="00A14EA4"/>
    <w:rsid w:val="00A152D5"/>
    <w:rsid w:val="00A160BE"/>
    <w:rsid w:val="00A16496"/>
    <w:rsid w:val="00A176C2"/>
    <w:rsid w:val="00A17773"/>
    <w:rsid w:val="00A17DF8"/>
    <w:rsid w:val="00A207EB"/>
    <w:rsid w:val="00A2086C"/>
    <w:rsid w:val="00A2194C"/>
    <w:rsid w:val="00A24596"/>
    <w:rsid w:val="00A24A24"/>
    <w:rsid w:val="00A25D8E"/>
    <w:rsid w:val="00A25D94"/>
    <w:rsid w:val="00A26E23"/>
    <w:rsid w:val="00A27E9C"/>
    <w:rsid w:val="00A302B5"/>
    <w:rsid w:val="00A30F75"/>
    <w:rsid w:val="00A32DBE"/>
    <w:rsid w:val="00A3353D"/>
    <w:rsid w:val="00A342F0"/>
    <w:rsid w:val="00A409E7"/>
    <w:rsid w:val="00A4344E"/>
    <w:rsid w:val="00A44CAF"/>
    <w:rsid w:val="00A4539F"/>
    <w:rsid w:val="00A45891"/>
    <w:rsid w:val="00A460CB"/>
    <w:rsid w:val="00A4761F"/>
    <w:rsid w:val="00A50FA0"/>
    <w:rsid w:val="00A5209A"/>
    <w:rsid w:val="00A524A7"/>
    <w:rsid w:val="00A53307"/>
    <w:rsid w:val="00A53EA0"/>
    <w:rsid w:val="00A544B7"/>
    <w:rsid w:val="00A55724"/>
    <w:rsid w:val="00A55BD4"/>
    <w:rsid w:val="00A57B95"/>
    <w:rsid w:val="00A6212F"/>
    <w:rsid w:val="00A679F5"/>
    <w:rsid w:val="00A71253"/>
    <w:rsid w:val="00A72BA9"/>
    <w:rsid w:val="00A741DD"/>
    <w:rsid w:val="00A74C87"/>
    <w:rsid w:val="00A77DB9"/>
    <w:rsid w:val="00A808FE"/>
    <w:rsid w:val="00A80BBD"/>
    <w:rsid w:val="00A81EC9"/>
    <w:rsid w:val="00A84441"/>
    <w:rsid w:val="00A85786"/>
    <w:rsid w:val="00A87A6B"/>
    <w:rsid w:val="00A87C00"/>
    <w:rsid w:val="00A925EC"/>
    <w:rsid w:val="00A94E62"/>
    <w:rsid w:val="00A95620"/>
    <w:rsid w:val="00A96E19"/>
    <w:rsid w:val="00A97236"/>
    <w:rsid w:val="00AA0199"/>
    <w:rsid w:val="00AA28E7"/>
    <w:rsid w:val="00AA46AE"/>
    <w:rsid w:val="00AA65C7"/>
    <w:rsid w:val="00AA6FCC"/>
    <w:rsid w:val="00AA75A1"/>
    <w:rsid w:val="00AB017D"/>
    <w:rsid w:val="00AB0198"/>
    <w:rsid w:val="00AB26A8"/>
    <w:rsid w:val="00AB2FFE"/>
    <w:rsid w:val="00AB3A58"/>
    <w:rsid w:val="00AB3B07"/>
    <w:rsid w:val="00AB5483"/>
    <w:rsid w:val="00AB63FD"/>
    <w:rsid w:val="00AB7E6F"/>
    <w:rsid w:val="00AC2E1D"/>
    <w:rsid w:val="00AC2E73"/>
    <w:rsid w:val="00AC3311"/>
    <w:rsid w:val="00AC3D2D"/>
    <w:rsid w:val="00AC55AE"/>
    <w:rsid w:val="00AD0FE0"/>
    <w:rsid w:val="00AD1641"/>
    <w:rsid w:val="00AD1937"/>
    <w:rsid w:val="00AD1A5B"/>
    <w:rsid w:val="00AD32CC"/>
    <w:rsid w:val="00AD3DF7"/>
    <w:rsid w:val="00AD4DDD"/>
    <w:rsid w:val="00AD6205"/>
    <w:rsid w:val="00AD628D"/>
    <w:rsid w:val="00AD7370"/>
    <w:rsid w:val="00AD7627"/>
    <w:rsid w:val="00AD7F48"/>
    <w:rsid w:val="00AE2824"/>
    <w:rsid w:val="00AE393B"/>
    <w:rsid w:val="00AE7938"/>
    <w:rsid w:val="00AF027A"/>
    <w:rsid w:val="00AF0680"/>
    <w:rsid w:val="00AF0C0E"/>
    <w:rsid w:val="00AF17F2"/>
    <w:rsid w:val="00AF380F"/>
    <w:rsid w:val="00AF6738"/>
    <w:rsid w:val="00B02705"/>
    <w:rsid w:val="00B05E09"/>
    <w:rsid w:val="00B062DE"/>
    <w:rsid w:val="00B0642F"/>
    <w:rsid w:val="00B06CCC"/>
    <w:rsid w:val="00B136DC"/>
    <w:rsid w:val="00B14112"/>
    <w:rsid w:val="00B143B7"/>
    <w:rsid w:val="00B15D78"/>
    <w:rsid w:val="00B15E53"/>
    <w:rsid w:val="00B16784"/>
    <w:rsid w:val="00B16E8B"/>
    <w:rsid w:val="00B17D17"/>
    <w:rsid w:val="00B21A4B"/>
    <w:rsid w:val="00B22798"/>
    <w:rsid w:val="00B2394C"/>
    <w:rsid w:val="00B24339"/>
    <w:rsid w:val="00B25DEC"/>
    <w:rsid w:val="00B27007"/>
    <w:rsid w:val="00B30239"/>
    <w:rsid w:val="00B304AB"/>
    <w:rsid w:val="00B311A8"/>
    <w:rsid w:val="00B31D31"/>
    <w:rsid w:val="00B3295E"/>
    <w:rsid w:val="00B33306"/>
    <w:rsid w:val="00B3580F"/>
    <w:rsid w:val="00B369EB"/>
    <w:rsid w:val="00B36C9D"/>
    <w:rsid w:val="00B40E8E"/>
    <w:rsid w:val="00B4445A"/>
    <w:rsid w:val="00B51855"/>
    <w:rsid w:val="00B5311F"/>
    <w:rsid w:val="00B54CBE"/>
    <w:rsid w:val="00B5542D"/>
    <w:rsid w:val="00B554FF"/>
    <w:rsid w:val="00B5711C"/>
    <w:rsid w:val="00B60437"/>
    <w:rsid w:val="00B615E5"/>
    <w:rsid w:val="00B61688"/>
    <w:rsid w:val="00B61E43"/>
    <w:rsid w:val="00B63A7F"/>
    <w:rsid w:val="00B6441C"/>
    <w:rsid w:val="00B64913"/>
    <w:rsid w:val="00B6504D"/>
    <w:rsid w:val="00B70012"/>
    <w:rsid w:val="00B725BE"/>
    <w:rsid w:val="00B735A0"/>
    <w:rsid w:val="00B76E83"/>
    <w:rsid w:val="00B82A86"/>
    <w:rsid w:val="00B84D58"/>
    <w:rsid w:val="00B872CB"/>
    <w:rsid w:val="00B87356"/>
    <w:rsid w:val="00B91D79"/>
    <w:rsid w:val="00B91DAB"/>
    <w:rsid w:val="00B93607"/>
    <w:rsid w:val="00B95F56"/>
    <w:rsid w:val="00B96023"/>
    <w:rsid w:val="00B96936"/>
    <w:rsid w:val="00B96C89"/>
    <w:rsid w:val="00B97A90"/>
    <w:rsid w:val="00BA1AA5"/>
    <w:rsid w:val="00BA1DCE"/>
    <w:rsid w:val="00BA62DF"/>
    <w:rsid w:val="00BA67F4"/>
    <w:rsid w:val="00BA7703"/>
    <w:rsid w:val="00BA7712"/>
    <w:rsid w:val="00BB2D81"/>
    <w:rsid w:val="00BB4AA5"/>
    <w:rsid w:val="00BB6BAE"/>
    <w:rsid w:val="00BC145D"/>
    <w:rsid w:val="00BC2A17"/>
    <w:rsid w:val="00BC32BB"/>
    <w:rsid w:val="00BC6774"/>
    <w:rsid w:val="00BC7A70"/>
    <w:rsid w:val="00BD162C"/>
    <w:rsid w:val="00BD19DD"/>
    <w:rsid w:val="00BD1F24"/>
    <w:rsid w:val="00BD2F78"/>
    <w:rsid w:val="00BD462E"/>
    <w:rsid w:val="00BD507E"/>
    <w:rsid w:val="00BD6E4D"/>
    <w:rsid w:val="00BD7747"/>
    <w:rsid w:val="00BD7770"/>
    <w:rsid w:val="00BE131C"/>
    <w:rsid w:val="00BE52AD"/>
    <w:rsid w:val="00BE5756"/>
    <w:rsid w:val="00BE5AEE"/>
    <w:rsid w:val="00BE5CBF"/>
    <w:rsid w:val="00BE72C1"/>
    <w:rsid w:val="00BE7744"/>
    <w:rsid w:val="00BF06C5"/>
    <w:rsid w:val="00BF15F4"/>
    <w:rsid w:val="00BF16EB"/>
    <w:rsid w:val="00BF184E"/>
    <w:rsid w:val="00BF23B2"/>
    <w:rsid w:val="00BF422F"/>
    <w:rsid w:val="00BF5392"/>
    <w:rsid w:val="00BF5C48"/>
    <w:rsid w:val="00BF5D2C"/>
    <w:rsid w:val="00BF628F"/>
    <w:rsid w:val="00BF7721"/>
    <w:rsid w:val="00C0067E"/>
    <w:rsid w:val="00C01FAC"/>
    <w:rsid w:val="00C027E0"/>
    <w:rsid w:val="00C03603"/>
    <w:rsid w:val="00C036D9"/>
    <w:rsid w:val="00C107DC"/>
    <w:rsid w:val="00C11364"/>
    <w:rsid w:val="00C11F23"/>
    <w:rsid w:val="00C121B7"/>
    <w:rsid w:val="00C12499"/>
    <w:rsid w:val="00C1258A"/>
    <w:rsid w:val="00C14285"/>
    <w:rsid w:val="00C14B43"/>
    <w:rsid w:val="00C1533F"/>
    <w:rsid w:val="00C16C76"/>
    <w:rsid w:val="00C17518"/>
    <w:rsid w:val="00C17A2B"/>
    <w:rsid w:val="00C20540"/>
    <w:rsid w:val="00C219B2"/>
    <w:rsid w:val="00C222DC"/>
    <w:rsid w:val="00C223C6"/>
    <w:rsid w:val="00C23668"/>
    <w:rsid w:val="00C24321"/>
    <w:rsid w:val="00C24C3F"/>
    <w:rsid w:val="00C25E36"/>
    <w:rsid w:val="00C2607C"/>
    <w:rsid w:val="00C302B5"/>
    <w:rsid w:val="00C30E0E"/>
    <w:rsid w:val="00C310F4"/>
    <w:rsid w:val="00C31940"/>
    <w:rsid w:val="00C3226F"/>
    <w:rsid w:val="00C32529"/>
    <w:rsid w:val="00C34EBD"/>
    <w:rsid w:val="00C359E6"/>
    <w:rsid w:val="00C36176"/>
    <w:rsid w:val="00C36476"/>
    <w:rsid w:val="00C402C5"/>
    <w:rsid w:val="00C41E1F"/>
    <w:rsid w:val="00C43C31"/>
    <w:rsid w:val="00C44743"/>
    <w:rsid w:val="00C50AA5"/>
    <w:rsid w:val="00C51AF6"/>
    <w:rsid w:val="00C51BB1"/>
    <w:rsid w:val="00C5225E"/>
    <w:rsid w:val="00C53EFA"/>
    <w:rsid w:val="00C55329"/>
    <w:rsid w:val="00C609D6"/>
    <w:rsid w:val="00C60C38"/>
    <w:rsid w:val="00C61848"/>
    <w:rsid w:val="00C61E61"/>
    <w:rsid w:val="00C627F7"/>
    <w:rsid w:val="00C647C9"/>
    <w:rsid w:val="00C65F11"/>
    <w:rsid w:val="00C67AA0"/>
    <w:rsid w:val="00C67F76"/>
    <w:rsid w:val="00C70EA3"/>
    <w:rsid w:val="00C719BE"/>
    <w:rsid w:val="00C748AA"/>
    <w:rsid w:val="00C752E0"/>
    <w:rsid w:val="00C81090"/>
    <w:rsid w:val="00C9081F"/>
    <w:rsid w:val="00C916B0"/>
    <w:rsid w:val="00C924BE"/>
    <w:rsid w:val="00C93C26"/>
    <w:rsid w:val="00C954FA"/>
    <w:rsid w:val="00C971A7"/>
    <w:rsid w:val="00C97852"/>
    <w:rsid w:val="00CA01FA"/>
    <w:rsid w:val="00CA162B"/>
    <w:rsid w:val="00CA2596"/>
    <w:rsid w:val="00CA2D0D"/>
    <w:rsid w:val="00CA3A0C"/>
    <w:rsid w:val="00CA4D74"/>
    <w:rsid w:val="00CA50A6"/>
    <w:rsid w:val="00CA5265"/>
    <w:rsid w:val="00CA5953"/>
    <w:rsid w:val="00CA6EDB"/>
    <w:rsid w:val="00CA7045"/>
    <w:rsid w:val="00CA726D"/>
    <w:rsid w:val="00CB1081"/>
    <w:rsid w:val="00CB2678"/>
    <w:rsid w:val="00CB41F3"/>
    <w:rsid w:val="00CB530E"/>
    <w:rsid w:val="00CB6508"/>
    <w:rsid w:val="00CB6689"/>
    <w:rsid w:val="00CB66C0"/>
    <w:rsid w:val="00CC046E"/>
    <w:rsid w:val="00CC0D80"/>
    <w:rsid w:val="00CC1DC9"/>
    <w:rsid w:val="00CC2E39"/>
    <w:rsid w:val="00CC533B"/>
    <w:rsid w:val="00CC5347"/>
    <w:rsid w:val="00CC57E1"/>
    <w:rsid w:val="00CD133B"/>
    <w:rsid w:val="00CD1926"/>
    <w:rsid w:val="00CD1BB2"/>
    <w:rsid w:val="00CD402D"/>
    <w:rsid w:val="00CD4791"/>
    <w:rsid w:val="00CE063E"/>
    <w:rsid w:val="00CE0771"/>
    <w:rsid w:val="00CE2E3C"/>
    <w:rsid w:val="00CE461B"/>
    <w:rsid w:val="00CE46D6"/>
    <w:rsid w:val="00CE47F1"/>
    <w:rsid w:val="00CE4C4A"/>
    <w:rsid w:val="00CE789D"/>
    <w:rsid w:val="00CF2C04"/>
    <w:rsid w:val="00CF5C47"/>
    <w:rsid w:val="00CF6208"/>
    <w:rsid w:val="00CF6AC3"/>
    <w:rsid w:val="00D02579"/>
    <w:rsid w:val="00D025AD"/>
    <w:rsid w:val="00D025B9"/>
    <w:rsid w:val="00D02F6A"/>
    <w:rsid w:val="00D0593B"/>
    <w:rsid w:val="00D074AB"/>
    <w:rsid w:val="00D07D95"/>
    <w:rsid w:val="00D105ED"/>
    <w:rsid w:val="00D11986"/>
    <w:rsid w:val="00D170C0"/>
    <w:rsid w:val="00D178EA"/>
    <w:rsid w:val="00D23384"/>
    <w:rsid w:val="00D23DEC"/>
    <w:rsid w:val="00D25F8D"/>
    <w:rsid w:val="00D266D0"/>
    <w:rsid w:val="00D27700"/>
    <w:rsid w:val="00D30555"/>
    <w:rsid w:val="00D31D0D"/>
    <w:rsid w:val="00D31F90"/>
    <w:rsid w:val="00D3378F"/>
    <w:rsid w:val="00D349B7"/>
    <w:rsid w:val="00D34DBA"/>
    <w:rsid w:val="00D3627E"/>
    <w:rsid w:val="00D364DD"/>
    <w:rsid w:val="00D40768"/>
    <w:rsid w:val="00D43440"/>
    <w:rsid w:val="00D43E35"/>
    <w:rsid w:val="00D453EF"/>
    <w:rsid w:val="00D46FCD"/>
    <w:rsid w:val="00D47F41"/>
    <w:rsid w:val="00D50141"/>
    <w:rsid w:val="00D508FF"/>
    <w:rsid w:val="00D5160D"/>
    <w:rsid w:val="00D51633"/>
    <w:rsid w:val="00D522F1"/>
    <w:rsid w:val="00D55485"/>
    <w:rsid w:val="00D57DE7"/>
    <w:rsid w:val="00D64A24"/>
    <w:rsid w:val="00D66026"/>
    <w:rsid w:val="00D676F2"/>
    <w:rsid w:val="00D7138C"/>
    <w:rsid w:val="00D722A1"/>
    <w:rsid w:val="00D73B0E"/>
    <w:rsid w:val="00D749F8"/>
    <w:rsid w:val="00D7709D"/>
    <w:rsid w:val="00D77F47"/>
    <w:rsid w:val="00D77FC3"/>
    <w:rsid w:val="00D80E47"/>
    <w:rsid w:val="00D80EA4"/>
    <w:rsid w:val="00D838AF"/>
    <w:rsid w:val="00D83AC0"/>
    <w:rsid w:val="00D84F9A"/>
    <w:rsid w:val="00D86F2C"/>
    <w:rsid w:val="00D909A5"/>
    <w:rsid w:val="00D90B55"/>
    <w:rsid w:val="00D96D88"/>
    <w:rsid w:val="00DA20CA"/>
    <w:rsid w:val="00DA2A8B"/>
    <w:rsid w:val="00DA3141"/>
    <w:rsid w:val="00DA39FE"/>
    <w:rsid w:val="00DA65C6"/>
    <w:rsid w:val="00DA78DC"/>
    <w:rsid w:val="00DB0923"/>
    <w:rsid w:val="00DB2293"/>
    <w:rsid w:val="00DB69D2"/>
    <w:rsid w:val="00DB6EFD"/>
    <w:rsid w:val="00DB71B0"/>
    <w:rsid w:val="00DB7411"/>
    <w:rsid w:val="00DB7909"/>
    <w:rsid w:val="00DC0C41"/>
    <w:rsid w:val="00DC1083"/>
    <w:rsid w:val="00DC3890"/>
    <w:rsid w:val="00DC4B3D"/>
    <w:rsid w:val="00DC59CE"/>
    <w:rsid w:val="00DC5EAD"/>
    <w:rsid w:val="00DC6306"/>
    <w:rsid w:val="00DC7119"/>
    <w:rsid w:val="00DC77AB"/>
    <w:rsid w:val="00DD0918"/>
    <w:rsid w:val="00DD27FC"/>
    <w:rsid w:val="00DD3A4E"/>
    <w:rsid w:val="00DD3A5E"/>
    <w:rsid w:val="00DD5EF6"/>
    <w:rsid w:val="00DD60ED"/>
    <w:rsid w:val="00DE2BB3"/>
    <w:rsid w:val="00DE4CC3"/>
    <w:rsid w:val="00DE4E57"/>
    <w:rsid w:val="00DE6A11"/>
    <w:rsid w:val="00DE6EC2"/>
    <w:rsid w:val="00DF09AB"/>
    <w:rsid w:val="00DF3AD8"/>
    <w:rsid w:val="00DF3D75"/>
    <w:rsid w:val="00DF3F5A"/>
    <w:rsid w:val="00DF5627"/>
    <w:rsid w:val="00DF6506"/>
    <w:rsid w:val="00DF76B6"/>
    <w:rsid w:val="00DF774E"/>
    <w:rsid w:val="00E009E8"/>
    <w:rsid w:val="00E0253E"/>
    <w:rsid w:val="00E02644"/>
    <w:rsid w:val="00E03C94"/>
    <w:rsid w:val="00E03EC1"/>
    <w:rsid w:val="00E04FC1"/>
    <w:rsid w:val="00E056AF"/>
    <w:rsid w:val="00E10966"/>
    <w:rsid w:val="00E10D43"/>
    <w:rsid w:val="00E13B47"/>
    <w:rsid w:val="00E14012"/>
    <w:rsid w:val="00E14C7C"/>
    <w:rsid w:val="00E1563E"/>
    <w:rsid w:val="00E156A8"/>
    <w:rsid w:val="00E20CA3"/>
    <w:rsid w:val="00E21EA5"/>
    <w:rsid w:val="00E2523C"/>
    <w:rsid w:val="00E27C8D"/>
    <w:rsid w:val="00E34910"/>
    <w:rsid w:val="00E360CD"/>
    <w:rsid w:val="00E362F8"/>
    <w:rsid w:val="00E37AF7"/>
    <w:rsid w:val="00E42EB1"/>
    <w:rsid w:val="00E432BD"/>
    <w:rsid w:val="00E4432D"/>
    <w:rsid w:val="00E47375"/>
    <w:rsid w:val="00E5015D"/>
    <w:rsid w:val="00E513A4"/>
    <w:rsid w:val="00E53A67"/>
    <w:rsid w:val="00E53CF2"/>
    <w:rsid w:val="00E5589A"/>
    <w:rsid w:val="00E56E34"/>
    <w:rsid w:val="00E5728B"/>
    <w:rsid w:val="00E57F05"/>
    <w:rsid w:val="00E6195B"/>
    <w:rsid w:val="00E640EA"/>
    <w:rsid w:val="00E65286"/>
    <w:rsid w:val="00E661A3"/>
    <w:rsid w:val="00E662A4"/>
    <w:rsid w:val="00E663B0"/>
    <w:rsid w:val="00E66785"/>
    <w:rsid w:val="00E70D6A"/>
    <w:rsid w:val="00E72394"/>
    <w:rsid w:val="00E73852"/>
    <w:rsid w:val="00E7440A"/>
    <w:rsid w:val="00E7451A"/>
    <w:rsid w:val="00E75D2D"/>
    <w:rsid w:val="00E7628C"/>
    <w:rsid w:val="00E80F0F"/>
    <w:rsid w:val="00E81B66"/>
    <w:rsid w:val="00E82CA8"/>
    <w:rsid w:val="00E83F99"/>
    <w:rsid w:val="00E840AD"/>
    <w:rsid w:val="00E85872"/>
    <w:rsid w:val="00E86279"/>
    <w:rsid w:val="00E87B1E"/>
    <w:rsid w:val="00E92203"/>
    <w:rsid w:val="00E92261"/>
    <w:rsid w:val="00E93856"/>
    <w:rsid w:val="00E95487"/>
    <w:rsid w:val="00E956B5"/>
    <w:rsid w:val="00E9611C"/>
    <w:rsid w:val="00E966D3"/>
    <w:rsid w:val="00EA0F24"/>
    <w:rsid w:val="00EA149B"/>
    <w:rsid w:val="00EA34C6"/>
    <w:rsid w:val="00EA3B62"/>
    <w:rsid w:val="00EA4420"/>
    <w:rsid w:val="00EA4ECD"/>
    <w:rsid w:val="00EA5A4B"/>
    <w:rsid w:val="00EA64B2"/>
    <w:rsid w:val="00EB183B"/>
    <w:rsid w:val="00EB28BB"/>
    <w:rsid w:val="00EB2DF6"/>
    <w:rsid w:val="00EB3870"/>
    <w:rsid w:val="00EB3993"/>
    <w:rsid w:val="00EB7811"/>
    <w:rsid w:val="00EC119C"/>
    <w:rsid w:val="00EC14F7"/>
    <w:rsid w:val="00EC2E71"/>
    <w:rsid w:val="00EC6CF2"/>
    <w:rsid w:val="00EC700D"/>
    <w:rsid w:val="00ED0050"/>
    <w:rsid w:val="00ED1E36"/>
    <w:rsid w:val="00ED2F14"/>
    <w:rsid w:val="00ED329E"/>
    <w:rsid w:val="00ED32C9"/>
    <w:rsid w:val="00ED41BD"/>
    <w:rsid w:val="00ED543E"/>
    <w:rsid w:val="00ED61A0"/>
    <w:rsid w:val="00ED6290"/>
    <w:rsid w:val="00ED6CE1"/>
    <w:rsid w:val="00ED7FD4"/>
    <w:rsid w:val="00EE1464"/>
    <w:rsid w:val="00EE4097"/>
    <w:rsid w:val="00EE5483"/>
    <w:rsid w:val="00EE5CC8"/>
    <w:rsid w:val="00EE6BF1"/>
    <w:rsid w:val="00EF11BD"/>
    <w:rsid w:val="00EF1B20"/>
    <w:rsid w:val="00EF1E6D"/>
    <w:rsid w:val="00EF4EE3"/>
    <w:rsid w:val="00EF5EAA"/>
    <w:rsid w:val="00EF72EA"/>
    <w:rsid w:val="00F011AA"/>
    <w:rsid w:val="00F01695"/>
    <w:rsid w:val="00F01CA1"/>
    <w:rsid w:val="00F049B4"/>
    <w:rsid w:val="00F05A48"/>
    <w:rsid w:val="00F06587"/>
    <w:rsid w:val="00F06F18"/>
    <w:rsid w:val="00F10CBC"/>
    <w:rsid w:val="00F11546"/>
    <w:rsid w:val="00F11D10"/>
    <w:rsid w:val="00F12D70"/>
    <w:rsid w:val="00F132BB"/>
    <w:rsid w:val="00F142DE"/>
    <w:rsid w:val="00F15635"/>
    <w:rsid w:val="00F15F46"/>
    <w:rsid w:val="00F16F00"/>
    <w:rsid w:val="00F206BC"/>
    <w:rsid w:val="00F20721"/>
    <w:rsid w:val="00F223DD"/>
    <w:rsid w:val="00F23CC8"/>
    <w:rsid w:val="00F23DAA"/>
    <w:rsid w:val="00F262E6"/>
    <w:rsid w:val="00F2716F"/>
    <w:rsid w:val="00F27CA3"/>
    <w:rsid w:val="00F27E6E"/>
    <w:rsid w:val="00F3254C"/>
    <w:rsid w:val="00F33CAA"/>
    <w:rsid w:val="00F35A77"/>
    <w:rsid w:val="00F36595"/>
    <w:rsid w:val="00F36C60"/>
    <w:rsid w:val="00F373A7"/>
    <w:rsid w:val="00F37A26"/>
    <w:rsid w:val="00F41017"/>
    <w:rsid w:val="00F42141"/>
    <w:rsid w:val="00F43BF5"/>
    <w:rsid w:val="00F43EA1"/>
    <w:rsid w:val="00F43EC5"/>
    <w:rsid w:val="00F45B70"/>
    <w:rsid w:val="00F50014"/>
    <w:rsid w:val="00F5087E"/>
    <w:rsid w:val="00F51074"/>
    <w:rsid w:val="00F52DEC"/>
    <w:rsid w:val="00F5353E"/>
    <w:rsid w:val="00F5500E"/>
    <w:rsid w:val="00F5535F"/>
    <w:rsid w:val="00F55F2B"/>
    <w:rsid w:val="00F57A23"/>
    <w:rsid w:val="00F57C3D"/>
    <w:rsid w:val="00F629DB"/>
    <w:rsid w:val="00F6544B"/>
    <w:rsid w:val="00F6715E"/>
    <w:rsid w:val="00F67A4F"/>
    <w:rsid w:val="00F67AB6"/>
    <w:rsid w:val="00F70A61"/>
    <w:rsid w:val="00F70EBA"/>
    <w:rsid w:val="00F75053"/>
    <w:rsid w:val="00F75185"/>
    <w:rsid w:val="00F76142"/>
    <w:rsid w:val="00F76BF9"/>
    <w:rsid w:val="00F7715D"/>
    <w:rsid w:val="00F7762B"/>
    <w:rsid w:val="00F77B97"/>
    <w:rsid w:val="00F8099E"/>
    <w:rsid w:val="00F80B11"/>
    <w:rsid w:val="00F81D03"/>
    <w:rsid w:val="00F81F72"/>
    <w:rsid w:val="00F826E7"/>
    <w:rsid w:val="00F8296B"/>
    <w:rsid w:val="00F82C4C"/>
    <w:rsid w:val="00F83A9D"/>
    <w:rsid w:val="00F8403E"/>
    <w:rsid w:val="00F85EF2"/>
    <w:rsid w:val="00F86B60"/>
    <w:rsid w:val="00F86C09"/>
    <w:rsid w:val="00F878F4"/>
    <w:rsid w:val="00F9167C"/>
    <w:rsid w:val="00F93FA0"/>
    <w:rsid w:val="00F94FBC"/>
    <w:rsid w:val="00F9550F"/>
    <w:rsid w:val="00FA3781"/>
    <w:rsid w:val="00FA3E7D"/>
    <w:rsid w:val="00FA44FC"/>
    <w:rsid w:val="00FA4AD7"/>
    <w:rsid w:val="00FA55E5"/>
    <w:rsid w:val="00FA56F7"/>
    <w:rsid w:val="00FB1141"/>
    <w:rsid w:val="00FB1BF8"/>
    <w:rsid w:val="00FB22C9"/>
    <w:rsid w:val="00FB2AC6"/>
    <w:rsid w:val="00FB3F82"/>
    <w:rsid w:val="00FC05C7"/>
    <w:rsid w:val="00FC1690"/>
    <w:rsid w:val="00FC236D"/>
    <w:rsid w:val="00FC2DA6"/>
    <w:rsid w:val="00FC3F2F"/>
    <w:rsid w:val="00FC4345"/>
    <w:rsid w:val="00FC6306"/>
    <w:rsid w:val="00FD02CA"/>
    <w:rsid w:val="00FD1D69"/>
    <w:rsid w:val="00FD1F39"/>
    <w:rsid w:val="00FD2E16"/>
    <w:rsid w:val="00FD4247"/>
    <w:rsid w:val="00FD4868"/>
    <w:rsid w:val="00FD5DA9"/>
    <w:rsid w:val="00FD75EE"/>
    <w:rsid w:val="00FE13A1"/>
    <w:rsid w:val="00FE372C"/>
    <w:rsid w:val="00FE395F"/>
    <w:rsid w:val="00FE4538"/>
    <w:rsid w:val="00FE4D08"/>
    <w:rsid w:val="00FE6716"/>
    <w:rsid w:val="00FF0563"/>
    <w:rsid w:val="00FF26C6"/>
    <w:rsid w:val="00FF3C39"/>
    <w:rsid w:val="00FF3F0C"/>
    <w:rsid w:val="00FF3F64"/>
    <w:rsid w:val="00FF5253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9A29"/>
  <w15:docId w15:val="{ADFDF910-00E1-44A7-8AB7-1EC9E85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3496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6E03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E0399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rsid w:val="006E0399"/>
    <w:rPr>
      <w:vertAlign w:val="superscript"/>
    </w:rPr>
  </w:style>
  <w:style w:type="paragraph" w:customStyle="1" w:styleId="footnotedescription">
    <w:name w:val="footnote description"/>
    <w:next w:val="Normln"/>
    <w:link w:val="footnotedescriptionChar"/>
    <w:hidden/>
    <w:rsid w:val="009457D8"/>
    <w:pPr>
      <w:spacing w:line="259" w:lineRule="auto"/>
    </w:pPr>
    <w:rPr>
      <w:rFonts w:ascii="Times New Roman" w:eastAsia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9457D8"/>
    <w:rPr>
      <w:rFonts w:ascii="Times New Roman" w:eastAsia="Times New Roman" w:hAnsi="Times New Roman"/>
      <w:color w:val="000000"/>
    </w:rPr>
  </w:style>
  <w:style w:type="character" w:customStyle="1" w:styleId="footnotemark">
    <w:name w:val="footnote mark"/>
    <w:hidden/>
    <w:rsid w:val="009457D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54E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0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00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0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00BB"/>
    <w:rPr>
      <w:sz w:val="22"/>
      <w:szCs w:val="22"/>
      <w:lang w:eastAsia="en-US"/>
    </w:rPr>
  </w:style>
  <w:style w:type="character" w:customStyle="1" w:styleId="Nadpis3Char">
    <w:name w:val="Nadpis 3 Char"/>
    <w:link w:val="Nadpis3"/>
    <w:rsid w:val="00934962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48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Veselá</dc:creator>
  <cp:keywords/>
  <dc:description/>
  <cp:lastModifiedBy>veselaalena@grh.izscr</cp:lastModifiedBy>
  <cp:revision>18</cp:revision>
  <cp:lastPrinted>2022-03-17T09:44:00Z</cp:lastPrinted>
  <dcterms:created xsi:type="dcterms:W3CDTF">2022-03-17T13:36:00Z</dcterms:created>
  <dcterms:modified xsi:type="dcterms:W3CDTF">2022-04-01T11:04:00Z</dcterms:modified>
</cp:coreProperties>
</file>