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8554A2" w14:textId="3766D3FC" w:rsidR="00881BFE" w:rsidRPr="00881BFE" w:rsidRDefault="00881BFE" w:rsidP="00881BF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BFE">
        <w:rPr>
          <w:rFonts w:ascii="Times New Roman" w:hAnsi="Times New Roman" w:cs="Times New Roman"/>
          <w:b/>
          <w:sz w:val="24"/>
          <w:szCs w:val="24"/>
        </w:rPr>
        <w:t>Časopis Učitelské noviny – třetí článek cyklu věnovaného učivu pro střední školy</w:t>
      </w:r>
    </w:p>
    <w:p w14:paraId="7E0C855E" w14:textId="2569A88E" w:rsidR="00881BFE" w:rsidRPr="00881BFE" w:rsidRDefault="00881BFE" w:rsidP="00881BF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BF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 wp14:anchorId="52EA51F6" wp14:editId="3D32D121">
            <wp:simplePos x="0" y="0"/>
            <wp:positionH relativeFrom="column">
              <wp:posOffset>33655</wp:posOffset>
            </wp:positionH>
            <wp:positionV relativeFrom="paragraph">
              <wp:posOffset>76200</wp:posOffset>
            </wp:positionV>
            <wp:extent cx="1021080" cy="1423670"/>
            <wp:effectExtent l="0" t="0" r="7620" b="508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B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81BFE">
        <w:rPr>
          <w:rFonts w:ascii="Times New Roman" w:hAnsi="Times New Roman" w:cs="Times New Roman"/>
          <w:sz w:val="24"/>
          <w:szCs w:val="24"/>
        </w:rPr>
        <w:t>Integrovaný záchranný systém v ČR</w:t>
      </w:r>
    </w:p>
    <w:p w14:paraId="41656208" w14:textId="666F12AF" w:rsidR="00881BFE" w:rsidRPr="00881BFE" w:rsidRDefault="00881BFE" w:rsidP="00881BFE">
      <w:pPr>
        <w:pStyle w:val="Zkladntext2"/>
        <w:spacing w:after="0" w:line="240" w:lineRule="auto"/>
        <w:jc w:val="both"/>
        <w:rPr>
          <w:bCs/>
          <w:sz w:val="24"/>
          <w:szCs w:val="24"/>
        </w:rPr>
      </w:pPr>
    </w:p>
    <w:p w14:paraId="545EC64D" w14:textId="7B8852FB" w:rsidR="00881BFE" w:rsidRDefault="00881BFE" w:rsidP="009D3565">
      <w:pPr>
        <w:pStyle w:val="Zkladntext2"/>
        <w:spacing w:after="0" w:line="240" w:lineRule="auto"/>
        <w:jc w:val="both"/>
        <w:rPr>
          <w:b/>
          <w:sz w:val="24"/>
          <w:szCs w:val="24"/>
        </w:rPr>
      </w:pPr>
      <w:bookmarkStart w:id="0" w:name="_GoBack"/>
      <w:bookmarkEnd w:id="0"/>
      <w:r w:rsidRPr="00881BFE">
        <w:rPr>
          <w:b/>
          <w:sz w:val="24"/>
          <w:szCs w:val="24"/>
        </w:rPr>
        <w:t xml:space="preserve">V rámci pravidelného cyklu článků věnovaných problematice ochrany člověka za běžných rizik a mimořádných událostí pro střední školy přinášíme </w:t>
      </w:r>
      <w:r>
        <w:rPr>
          <w:b/>
          <w:sz w:val="24"/>
          <w:szCs w:val="24"/>
        </w:rPr>
        <w:t xml:space="preserve">třetí </w:t>
      </w:r>
      <w:r w:rsidRPr="00881BFE">
        <w:rPr>
          <w:b/>
          <w:sz w:val="24"/>
          <w:szCs w:val="24"/>
        </w:rPr>
        <w:t>téma</w:t>
      </w:r>
      <w:r>
        <w:rPr>
          <w:b/>
          <w:sz w:val="24"/>
          <w:szCs w:val="24"/>
        </w:rPr>
        <w:t xml:space="preserve">, tentokrát </w:t>
      </w:r>
      <w:r w:rsidRPr="00881BFE">
        <w:rPr>
          <w:b/>
          <w:sz w:val="24"/>
          <w:szCs w:val="24"/>
        </w:rPr>
        <w:t xml:space="preserve">zaměřené na </w:t>
      </w:r>
      <w:r>
        <w:rPr>
          <w:b/>
          <w:sz w:val="24"/>
          <w:szCs w:val="24"/>
        </w:rPr>
        <w:t xml:space="preserve">objasnění pojmu </w:t>
      </w:r>
      <w:r w:rsidRPr="00881BFE">
        <w:rPr>
          <w:b/>
          <w:sz w:val="24"/>
          <w:szCs w:val="24"/>
        </w:rPr>
        <w:t xml:space="preserve">integrovaný záchranný systém. </w:t>
      </w:r>
    </w:p>
    <w:p w14:paraId="720C6EF1" w14:textId="77777777" w:rsidR="009D3565" w:rsidRPr="009D3565" w:rsidRDefault="009D3565" w:rsidP="009D3565">
      <w:pPr>
        <w:pStyle w:val="Zkladntext2"/>
        <w:spacing w:after="0" w:line="240" w:lineRule="auto"/>
        <w:jc w:val="both"/>
        <w:rPr>
          <w:b/>
          <w:sz w:val="24"/>
          <w:szCs w:val="24"/>
        </w:rPr>
      </w:pPr>
    </w:p>
    <w:p w14:paraId="480F5E91" w14:textId="380826F2" w:rsidR="008E329A" w:rsidRDefault="008E329A" w:rsidP="00E11389">
      <w:pPr>
        <w:jc w:val="both"/>
        <w:rPr>
          <w:rFonts w:ascii="Times New Roman" w:hAnsi="Times New Roman" w:cs="Times New Roman"/>
          <w:sz w:val="24"/>
          <w:szCs w:val="24"/>
        </w:rPr>
      </w:pPr>
      <w:r w:rsidRPr="008E329A">
        <w:rPr>
          <w:rFonts w:ascii="Times New Roman" w:hAnsi="Times New Roman" w:cs="Times New Roman"/>
          <w:sz w:val="24"/>
          <w:szCs w:val="24"/>
        </w:rPr>
        <w:t xml:space="preserve">V roce 1997 zasáhly území ČR rozsáhlé ničivé povodně, které si vyžádaly oběti na lidských životech a způsobily obrovské materiální škody. Tyto události se staly hlavním impulzem pro analýzu stávající legislativy a následné vypracování a přijetí řady zákonů tzv. „krizové“ legislativy, jejíž součástí byl také zákon </w:t>
      </w:r>
      <w:r w:rsidRPr="00881BFE">
        <w:rPr>
          <w:rFonts w:ascii="Times New Roman" w:hAnsi="Times New Roman" w:cs="Times New Roman"/>
          <w:sz w:val="24"/>
          <w:szCs w:val="24"/>
        </w:rPr>
        <w:t xml:space="preserve">č. 239/2000 Sb., o integrovaném záchranném systému a změně některých zákonů </w:t>
      </w:r>
      <w:r w:rsidR="009B3F62">
        <w:rPr>
          <w:rFonts w:ascii="Times New Roman" w:hAnsi="Times New Roman" w:cs="Times New Roman"/>
          <w:sz w:val="24"/>
          <w:szCs w:val="24"/>
        </w:rPr>
        <w:t>ve znění pozdějších změn</w:t>
      </w:r>
      <w:r w:rsidRPr="00881BFE">
        <w:rPr>
          <w:rFonts w:ascii="Times New Roman" w:hAnsi="Times New Roman" w:cs="Times New Roman"/>
          <w:sz w:val="24"/>
          <w:szCs w:val="24"/>
        </w:rPr>
        <w:t>.</w:t>
      </w:r>
    </w:p>
    <w:p w14:paraId="3E0D4012" w14:textId="27A03814" w:rsidR="008B2F4D" w:rsidRPr="00881BFE" w:rsidRDefault="0011154F" w:rsidP="00E11389">
      <w:pPr>
        <w:jc w:val="both"/>
        <w:rPr>
          <w:rFonts w:ascii="Times New Roman" w:hAnsi="Times New Roman" w:cs="Times New Roman"/>
          <w:sz w:val="24"/>
          <w:szCs w:val="24"/>
        </w:rPr>
      </w:pPr>
      <w:r w:rsidRPr="00881BFE">
        <w:rPr>
          <w:rFonts w:ascii="Times New Roman" w:hAnsi="Times New Roman" w:cs="Times New Roman"/>
          <w:sz w:val="24"/>
          <w:szCs w:val="24"/>
        </w:rPr>
        <w:t xml:space="preserve">Integrovaný záchranný systém (dále jen „IZS“) </w:t>
      </w:r>
      <w:r w:rsidR="00D039F2" w:rsidRPr="00D0470D">
        <w:rPr>
          <w:rFonts w:ascii="Times New Roman" w:hAnsi="Times New Roman" w:cs="Times New Roman"/>
          <w:sz w:val="24"/>
          <w:szCs w:val="24"/>
        </w:rPr>
        <w:t>není institucí, úřadem, sborem, sdružením ani právnickou osobou.</w:t>
      </w:r>
      <w:r w:rsidR="00D0470D" w:rsidRPr="00D0470D">
        <w:rPr>
          <w:rFonts w:ascii="Times New Roman" w:hAnsi="Times New Roman" w:cs="Times New Roman"/>
          <w:sz w:val="24"/>
          <w:szCs w:val="24"/>
        </w:rPr>
        <w:t xml:space="preserve"> </w:t>
      </w:r>
      <w:r w:rsidR="00D0470D">
        <w:rPr>
          <w:rFonts w:ascii="Times New Roman" w:hAnsi="Times New Roman" w:cs="Times New Roman"/>
          <w:sz w:val="24"/>
          <w:szCs w:val="24"/>
        </w:rPr>
        <w:t xml:space="preserve">Je to </w:t>
      </w:r>
      <w:r w:rsidR="00D0470D" w:rsidRPr="00D0470D">
        <w:rPr>
          <w:rStyle w:val="Siln"/>
          <w:rFonts w:ascii="Times New Roman" w:hAnsi="Times New Roman" w:cs="Times New Roman"/>
          <w:sz w:val="24"/>
          <w:szCs w:val="24"/>
        </w:rPr>
        <w:t>efektivní systém vazeb, pravidel spolupráce a koordinace</w:t>
      </w:r>
      <w:r w:rsidR="00D0470D" w:rsidRPr="00D0470D">
        <w:rPr>
          <w:rFonts w:ascii="Times New Roman" w:hAnsi="Times New Roman" w:cs="Times New Roman"/>
          <w:sz w:val="24"/>
          <w:szCs w:val="24"/>
        </w:rPr>
        <w:t xml:space="preserve"> </w:t>
      </w:r>
      <w:r w:rsidR="00D0470D" w:rsidRPr="00D0470D">
        <w:rPr>
          <w:rFonts w:ascii="Times New Roman" w:hAnsi="Times New Roman" w:cs="Times New Roman"/>
          <w:b/>
          <w:sz w:val="24"/>
          <w:szCs w:val="24"/>
        </w:rPr>
        <w:t>záchranných a bezpečnostních</w:t>
      </w:r>
      <w:r w:rsidR="00D0470D" w:rsidRPr="00D0470D">
        <w:rPr>
          <w:rFonts w:ascii="Times New Roman" w:hAnsi="Times New Roman" w:cs="Times New Roman"/>
          <w:sz w:val="24"/>
          <w:szCs w:val="24"/>
        </w:rPr>
        <w:t xml:space="preserve"> </w:t>
      </w:r>
      <w:r w:rsidR="00D0470D" w:rsidRPr="00D0470D">
        <w:rPr>
          <w:rStyle w:val="Siln"/>
          <w:rFonts w:ascii="Times New Roman" w:hAnsi="Times New Roman" w:cs="Times New Roman"/>
          <w:sz w:val="24"/>
          <w:szCs w:val="24"/>
        </w:rPr>
        <w:t>složek</w:t>
      </w:r>
      <w:r w:rsidR="00D0470D" w:rsidRPr="00D0470D">
        <w:rPr>
          <w:rFonts w:ascii="Times New Roman" w:hAnsi="Times New Roman" w:cs="Times New Roman"/>
          <w:sz w:val="24"/>
          <w:szCs w:val="24"/>
        </w:rPr>
        <w:t xml:space="preserve">, </w:t>
      </w:r>
      <w:r w:rsidR="00D0470D" w:rsidRPr="00D0470D">
        <w:rPr>
          <w:rStyle w:val="Siln"/>
          <w:rFonts w:ascii="Times New Roman" w:hAnsi="Times New Roman" w:cs="Times New Roman"/>
          <w:sz w:val="24"/>
          <w:szCs w:val="24"/>
        </w:rPr>
        <w:t>orgánů</w:t>
      </w:r>
      <w:r w:rsidR="00D0470D" w:rsidRPr="00D0470D">
        <w:rPr>
          <w:rFonts w:ascii="Times New Roman" w:hAnsi="Times New Roman" w:cs="Times New Roman"/>
          <w:sz w:val="24"/>
          <w:szCs w:val="24"/>
        </w:rPr>
        <w:t xml:space="preserve"> </w:t>
      </w:r>
      <w:r w:rsidR="00D0470D" w:rsidRPr="00D0470D">
        <w:rPr>
          <w:rFonts w:ascii="Times New Roman" w:hAnsi="Times New Roman" w:cs="Times New Roman"/>
          <w:b/>
          <w:sz w:val="24"/>
          <w:szCs w:val="24"/>
        </w:rPr>
        <w:t>státní správy a samosprávy, fyzických a právnických</w:t>
      </w:r>
      <w:r w:rsidR="00D0470D" w:rsidRPr="00D0470D">
        <w:rPr>
          <w:rFonts w:ascii="Times New Roman" w:hAnsi="Times New Roman" w:cs="Times New Roman"/>
          <w:sz w:val="24"/>
          <w:szCs w:val="24"/>
        </w:rPr>
        <w:t xml:space="preserve"> </w:t>
      </w:r>
      <w:r w:rsidR="00D0470D" w:rsidRPr="00D0470D">
        <w:rPr>
          <w:rStyle w:val="Siln"/>
          <w:rFonts w:ascii="Times New Roman" w:hAnsi="Times New Roman" w:cs="Times New Roman"/>
          <w:sz w:val="24"/>
          <w:szCs w:val="24"/>
        </w:rPr>
        <w:t>osob</w:t>
      </w:r>
      <w:r w:rsidR="00D0470D" w:rsidRPr="00D0470D">
        <w:rPr>
          <w:rFonts w:ascii="Times New Roman" w:hAnsi="Times New Roman" w:cs="Times New Roman"/>
          <w:sz w:val="24"/>
          <w:szCs w:val="24"/>
        </w:rPr>
        <w:t xml:space="preserve"> při společném provádění záchranných a likvidačních prací a přípravě na mimořádné události. </w:t>
      </w:r>
      <w:r w:rsidRPr="00D0470D">
        <w:rPr>
          <w:rFonts w:ascii="Times New Roman" w:hAnsi="Times New Roman" w:cs="Times New Roman"/>
          <w:sz w:val="24"/>
          <w:szCs w:val="24"/>
        </w:rPr>
        <w:t xml:space="preserve">Tento systém vznikl jednoznačně z potřeby </w:t>
      </w:r>
      <w:r w:rsidR="00254556" w:rsidRPr="00D0470D">
        <w:rPr>
          <w:rFonts w:ascii="Times New Roman" w:hAnsi="Times New Roman" w:cs="Times New Roman"/>
          <w:sz w:val="24"/>
          <w:szCs w:val="24"/>
        </w:rPr>
        <w:t xml:space="preserve">koordinace </w:t>
      </w:r>
      <w:r w:rsidR="00AE4E9F" w:rsidRPr="00D0470D">
        <w:rPr>
          <w:rFonts w:ascii="Times New Roman" w:hAnsi="Times New Roman" w:cs="Times New Roman"/>
          <w:sz w:val="24"/>
          <w:szCs w:val="24"/>
        </w:rPr>
        <w:t xml:space="preserve">záchranných složek při složitých a rozsáhlých haváriích, nehodách </w:t>
      </w:r>
      <w:r w:rsidR="00254556">
        <w:rPr>
          <w:rFonts w:ascii="Times New Roman" w:hAnsi="Times New Roman" w:cs="Times New Roman"/>
          <w:sz w:val="24"/>
          <w:szCs w:val="24"/>
        </w:rPr>
        <w:t>či</w:t>
      </w:r>
      <w:r w:rsidR="00AE4E9F" w:rsidRPr="00D0470D">
        <w:rPr>
          <w:rFonts w:ascii="Times New Roman" w:hAnsi="Times New Roman" w:cs="Times New Roman"/>
          <w:sz w:val="24"/>
          <w:szCs w:val="24"/>
        </w:rPr>
        <w:t xml:space="preserve"> živelních pohromách, při kterých je nutné organizovat činnost všech, kteří mohou přispět k záchraně osob, zvířat a majetku nebo životního prostředí. </w:t>
      </w:r>
      <w:r w:rsidR="00254556">
        <w:rPr>
          <w:rFonts w:ascii="Times New Roman" w:hAnsi="Times New Roman" w:cs="Times New Roman"/>
          <w:sz w:val="24"/>
          <w:szCs w:val="24"/>
        </w:rPr>
        <w:t xml:space="preserve">Mezi zdravotníky, hasiči a </w:t>
      </w:r>
      <w:r w:rsidR="00CD66E7" w:rsidRPr="00D0470D">
        <w:rPr>
          <w:rFonts w:ascii="Times New Roman" w:hAnsi="Times New Roman" w:cs="Times New Roman"/>
          <w:sz w:val="24"/>
          <w:szCs w:val="24"/>
        </w:rPr>
        <w:t xml:space="preserve">policisty, kteří zasahovali u mimořádných událostí, byla </w:t>
      </w:r>
      <w:r w:rsidR="003F6167" w:rsidRPr="00D0470D">
        <w:rPr>
          <w:rFonts w:ascii="Times New Roman" w:hAnsi="Times New Roman" w:cs="Times New Roman"/>
          <w:sz w:val="24"/>
          <w:szCs w:val="24"/>
        </w:rPr>
        <w:t xml:space="preserve">vzájemná </w:t>
      </w:r>
      <w:r w:rsidR="00CD66E7" w:rsidRPr="00D0470D">
        <w:rPr>
          <w:rFonts w:ascii="Times New Roman" w:hAnsi="Times New Roman" w:cs="Times New Roman"/>
          <w:sz w:val="24"/>
          <w:szCs w:val="24"/>
        </w:rPr>
        <w:t>spolupráce vždy nezbytnou součástí jejich</w:t>
      </w:r>
      <w:r w:rsidR="00CD66E7" w:rsidRPr="00881BFE">
        <w:rPr>
          <w:rFonts w:ascii="Times New Roman" w:hAnsi="Times New Roman" w:cs="Times New Roman"/>
          <w:sz w:val="24"/>
          <w:szCs w:val="24"/>
        </w:rPr>
        <w:t xml:space="preserve"> práce. Každá zmíněná složka však vychází při své </w:t>
      </w:r>
      <w:r w:rsidR="008B2F4D" w:rsidRPr="00881BFE">
        <w:rPr>
          <w:rFonts w:ascii="Times New Roman" w:hAnsi="Times New Roman" w:cs="Times New Roman"/>
          <w:sz w:val="24"/>
          <w:szCs w:val="24"/>
        </w:rPr>
        <w:t xml:space="preserve">činnosti </w:t>
      </w:r>
      <w:r w:rsidR="00CD66E7" w:rsidRPr="00881BFE">
        <w:rPr>
          <w:rFonts w:ascii="Times New Roman" w:hAnsi="Times New Roman" w:cs="Times New Roman"/>
          <w:sz w:val="24"/>
          <w:szCs w:val="24"/>
        </w:rPr>
        <w:t>z</w:t>
      </w:r>
      <w:r w:rsidR="008B2F4D" w:rsidRPr="00881BFE">
        <w:rPr>
          <w:rFonts w:ascii="Times New Roman" w:hAnsi="Times New Roman" w:cs="Times New Roman"/>
          <w:sz w:val="24"/>
          <w:szCs w:val="24"/>
        </w:rPr>
        <w:t xml:space="preserve"> jiných odborných znalostí, má jinou pracovní náplň a v neposlední řadě také jiné pravomoci. Právě uvedené odlišnosti v pracovních postupech a </w:t>
      </w:r>
      <w:r w:rsidR="00FF1E27" w:rsidRPr="00881BFE">
        <w:rPr>
          <w:rFonts w:ascii="Times New Roman" w:hAnsi="Times New Roman" w:cs="Times New Roman"/>
          <w:sz w:val="24"/>
          <w:szCs w:val="24"/>
        </w:rPr>
        <w:t xml:space="preserve">potřeba je při společné práci </w:t>
      </w:r>
      <w:r w:rsidR="008B2F4D" w:rsidRPr="00881BFE">
        <w:rPr>
          <w:rFonts w:ascii="Times New Roman" w:hAnsi="Times New Roman" w:cs="Times New Roman"/>
          <w:sz w:val="24"/>
          <w:szCs w:val="24"/>
        </w:rPr>
        <w:t>sjedno</w:t>
      </w:r>
      <w:r w:rsidR="00FF1E27" w:rsidRPr="00881BFE">
        <w:rPr>
          <w:rFonts w:ascii="Times New Roman" w:hAnsi="Times New Roman" w:cs="Times New Roman"/>
          <w:sz w:val="24"/>
          <w:szCs w:val="24"/>
        </w:rPr>
        <w:t>tit</w:t>
      </w:r>
      <w:r w:rsidR="00C9677C" w:rsidRPr="00881BFE">
        <w:rPr>
          <w:rFonts w:ascii="Times New Roman" w:hAnsi="Times New Roman" w:cs="Times New Roman"/>
          <w:sz w:val="24"/>
          <w:szCs w:val="24"/>
        </w:rPr>
        <w:t>,</w:t>
      </w:r>
      <w:r w:rsidR="00FF1E27" w:rsidRPr="00881BFE">
        <w:rPr>
          <w:rFonts w:ascii="Times New Roman" w:hAnsi="Times New Roman" w:cs="Times New Roman"/>
          <w:sz w:val="24"/>
          <w:szCs w:val="24"/>
        </w:rPr>
        <w:t xml:space="preserve"> ukázaly</w:t>
      </w:r>
      <w:r w:rsidR="008B2F4D" w:rsidRPr="00881BFE">
        <w:rPr>
          <w:rFonts w:ascii="Times New Roman" w:hAnsi="Times New Roman" w:cs="Times New Roman"/>
          <w:sz w:val="24"/>
          <w:szCs w:val="24"/>
        </w:rPr>
        <w:t xml:space="preserve"> nutnost </w:t>
      </w:r>
      <w:r w:rsidR="003F6167" w:rsidRPr="00881BFE">
        <w:rPr>
          <w:rFonts w:ascii="Times New Roman" w:hAnsi="Times New Roman" w:cs="Times New Roman"/>
          <w:sz w:val="24"/>
          <w:szCs w:val="24"/>
        </w:rPr>
        <w:t>k</w:t>
      </w:r>
      <w:r w:rsidR="008B2F4D" w:rsidRPr="00881BFE">
        <w:rPr>
          <w:rFonts w:ascii="Times New Roman" w:hAnsi="Times New Roman" w:cs="Times New Roman"/>
          <w:sz w:val="24"/>
          <w:szCs w:val="24"/>
        </w:rPr>
        <w:t>oordinac</w:t>
      </w:r>
      <w:r w:rsidR="003F6167" w:rsidRPr="00881BFE">
        <w:rPr>
          <w:rFonts w:ascii="Times New Roman" w:hAnsi="Times New Roman" w:cs="Times New Roman"/>
          <w:sz w:val="24"/>
          <w:szCs w:val="24"/>
        </w:rPr>
        <w:t>e</w:t>
      </w:r>
      <w:r w:rsidR="008B2F4D" w:rsidRPr="00881BFE">
        <w:rPr>
          <w:rFonts w:ascii="Times New Roman" w:hAnsi="Times New Roman" w:cs="Times New Roman"/>
          <w:sz w:val="24"/>
          <w:szCs w:val="24"/>
        </w:rPr>
        <w:t xml:space="preserve"> postupů u mimořádných událostí. </w:t>
      </w:r>
    </w:p>
    <w:p w14:paraId="22F4FD8C" w14:textId="3912C1E2" w:rsidR="00D506C9" w:rsidRDefault="00D506C9" w:rsidP="009B3F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6692BC" w14:textId="18A4BFED" w:rsidR="009B3F62" w:rsidRDefault="00FE2509" w:rsidP="009B3F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CD2">
        <w:rPr>
          <w:rFonts w:ascii="Times New Roman" w:hAnsi="Times New Roman" w:cs="Times New Roman"/>
          <w:sz w:val="24"/>
          <w:szCs w:val="24"/>
        </w:rPr>
        <w:t xml:space="preserve">IZS je rozdělen do dvou kategorií, na složky základní a ostatní. </w:t>
      </w:r>
    </w:p>
    <w:p w14:paraId="33F95155" w14:textId="728638B7" w:rsidR="00B32CD2" w:rsidRPr="00B32CD2" w:rsidRDefault="00FE2509" w:rsidP="009B3F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CD2">
        <w:rPr>
          <w:rFonts w:ascii="Times New Roman" w:hAnsi="Times New Roman" w:cs="Times New Roman"/>
          <w:bCs/>
          <w:sz w:val="24"/>
          <w:szCs w:val="24"/>
        </w:rPr>
        <w:t>Základní složky IZS tvoří:</w:t>
      </w:r>
      <w:r w:rsidR="00B32CD2" w:rsidRPr="00B32CD2">
        <w:rPr>
          <w:rFonts w:ascii="Times New Roman" w:hAnsi="Times New Roman" w:cs="Times New Roman"/>
          <w:sz w:val="24"/>
          <w:szCs w:val="24"/>
        </w:rPr>
        <w:t> </w:t>
      </w:r>
    </w:p>
    <w:p w14:paraId="7EB1F9D3" w14:textId="223AABBC" w:rsidR="00B32CD2" w:rsidRPr="00B32CD2" w:rsidRDefault="00D506C9" w:rsidP="00B32CD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D506C9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 wp14:anchorId="2E396978" wp14:editId="026717BC">
            <wp:simplePos x="0" y="0"/>
            <wp:positionH relativeFrom="column">
              <wp:posOffset>3291205</wp:posOffset>
            </wp:positionH>
            <wp:positionV relativeFrom="paragraph">
              <wp:posOffset>66040</wp:posOffset>
            </wp:positionV>
            <wp:extent cx="2647950" cy="2647950"/>
            <wp:effectExtent l="19050" t="19050" r="19050" b="19050"/>
            <wp:wrapSquare wrapText="bothSides"/>
            <wp:docPr id="2" name="Obrázek 2" descr="C:\Users\talichovamartina\Desktop\Dokumenty OO\PVČ\Časopis Učitelské noviny\Odeslané články pro SŠ\Obrázek I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lichovamartina\Desktop\Dokumenty OO\PVČ\Časopis Učitelské noviny\Odeslané články pro SŠ\Obrázek IZ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CD2" w:rsidRPr="00B32CD2">
        <w:rPr>
          <w:rFonts w:ascii="Times New Roman" w:hAnsi="Times New Roman" w:cs="Times New Roman"/>
          <w:sz w:val="24"/>
          <w:szCs w:val="24"/>
        </w:rPr>
        <w:t>Hasičský záchranný sbor České republiky (profesionální hasiči),</w:t>
      </w:r>
    </w:p>
    <w:p w14:paraId="0CCA0C97" w14:textId="77777777" w:rsidR="00B32CD2" w:rsidRPr="00B32CD2" w:rsidRDefault="00B32CD2" w:rsidP="00B32CD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B32CD2">
        <w:rPr>
          <w:rFonts w:ascii="Times New Roman" w:hAnsi="Times New Roman" w:cs="Times New Roman"/>
          <w:sz w:val="24"/>
          <w:szCs w:val="24"/>
        </w:rPr>
        <w:t>Jednotky požární ochrany zařazené do plošného pokrytí kraje jednotkami požární ochrany (jednotky sborů dobrovolných hasičů obcí a podniků),</w:t>
      </w:r>
    </w:p>
    <w:p w14:paraId="3E51B6ED" w14:textId="77777777" w:rsidR="00B32CD2" w:rsidRPr="00B32CD2" w:rsidRDefault="00B32CD2" w:rsidP="00B32CD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B32CD2">
        <w:rPr>
          <w:rFonts w:ascii="Times New Roman" w:hAnsi="Times New Roman" w:cs="Times New Roman"/>
          <w:sz w:val="24"/>
          <w:szCs w:val="24"/>
        </w:rPr>
        <w:t>poskytovatelé zdravotnické záchranné služby,</w:t>
      </w:r>
    </w:p>
    <w:p w14:paraId="5FE3732B" w14:textId="77777777" w:rsidR="00B32CD2" w:rsidRPr="00B32CD2" w:rsidRDefault="00B32CD2" w:rsidP="00B32CD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B32CD2">
        <w:rPr>
          <w:rFonts w:ascii="Times New Roman" w:hAnsi="Times New Roman" w:cs="Times New Roman"/>
          <w:sz w:val="24"/>
          <w:szCs w:val="24"/>
        </w:rPr>
        <w:t>Policie České republiky.</w:t>
      </w:r>
    </w:p>
    <w:p w14:paraId="59182EAF" w14:textId="77777777" w:rsidR="00D506C9" w:rsidRDefault="00D506C9" w:rsidP="003F61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C3D7A7" w14:textId="77777777" w:rsidR="00D506C9" w:rsidRDefault="00D506C9" w:rsidP="003F61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34E09B" w14:textId="77777777" w:rsidR="00D506C9" w:rsidRDefault="00D506C9" w:rsidP="003F616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8CAA4E" w14:textId="6699FEA7" w:rsidR="00B32CD2" w:rsidRDefault="00B32CD2" w:rsidP="003F6167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2CD2">
        <w:rPr>
          <w:rFonts w:ascii="Times New Roman" w:hAnsi="Times New Roman" w:cs="Times New Roman"/>
          <w:sz w:val="24"/>
          <w:szCs w:val="24"/>
        </w:rPr>
        <w:t xml:space="preserve">Tyto základní složky </w:t>
      </w:r>
      <w:r w:rsidRPr="00B32CD2">
        <w:rPr>
          <w:rFonts w:ascii="Times New Roman" w:hAnsi="Times New Roman" w:cs="Times New Roman"/>
          <w:bCs/>
          <w:sz w:val="24"/>
          <w:szCs w:val="24"/>
        </w:rPr>
        <w:t xml:space="preserve">zajišťují nepřetržitou pohotovost pro příjem ohlášení vzniku mimořádné události, její vyhodnocení a neodkladný zásah. </w:t>
      </w:r>
      <w:r>
        <w:rPr>
          <w:rFonts w:ascii="Times New Roman" w:hAnsi="Times New Roman" w:cs="Times New Roman"/>
          <w:bCs/>
          <w:sz w:val="24"/>
          <w:szCs w:val="24"/>
        </w:rPr>
        <w:t xml:space="preserve">Znamená to, že </w:t>
      </w:r>
      <w:r w:rsidRPr="000B0811">
        <w:rPr>
          <w:rFonts w:ascii="Times New Roman" w:hAnsi="Times New Roman" w:cs="Times New Roman"/>
          <w:b/>
          <w:bCs/>
          <w:sz w:val="24"/>
          <w:szCs w:val="24"/>
        </w:rPr>
        <w:t>obsluhují linky tísňového volání 112, 150, 155 a 158</w:t>
      </w:r>
      <w:r>
        <w:rPr>
          <w:rFonts w:ascii="Times New Roman" w:hAnsi="Times New Roman" w:cs="Times New Roman"/>
          <w:bCs/>
          <w:sz w:val="24"/>
          <w:szCs w:val="24"/>
        </w:rPr>
        <w:t xml:space="preserve"> kde přijímají, vyhodnocují tísňové hovory a </w:t>
      </w:r>
      <w:r w:rsidRPr="000B0811">
        <w:rPr>
          <w:rFonts w:ascii="Times New Roman" w:hAnsi="Times New Roman" w:cs="Times New Roman"/>
          <w:b/>
          <w:bCs/>
          <w:sz w:val="24"/>
          <w:szCs w:val="24"/>
        </w:rPr>
        <w:t>vysílají na místo mimořádné události své síly a prostředky</w:t>
      </w:r>
      <w:r w:rsidRPr="009D3565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470817">
        <w:rPr>
          <w:rFonts w:ascii="Times New Roman" w:hAnsi="Times New Roman" w:cs="Times New Roman"/>
          <w:bCs/>
          <w:sz w:val="24"/>
          <w:szCs w:val="24"/>
        </w:rPr>
        <w:t>příslušníky/pracovníky</w:t>
      </w:r>
      <w:r w:rsidRPr="009D3565">
        <w:rPr>
          <w:rFonts w:ascii="Times New Roman" w:hAnsi="Times New Roman" w:cs="Times New Roman"/>
          <w:bCs/>
          <w:sz w:val="24"/>
          <w:szCs w:val="24"/>
        </w:rPr>
        <w:t xml:space="preserve"> a techniku). Působí na celém území ČR.</w:t>
      </w:r>
    </w:p>
    <w:p w14:paraId="02F199E2" w14:textId="77777777" w:rsidR="00D506C9" w:rsidRDefault="00D506C9" w:rsidP="003F6167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9A917D2" w14:textId="77777777" w:rsidR="00D506C9" w:rsidRDefault="00D506C9" w:rsidP="003F6167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70386EB" w14:textId="5E58D5DC" w:rsidR="00D506C9" w:rsidRPr="009D3565" w:rsidRDefault="00D506C9" w:rsidP="003F6167">
      <w:pPr>
        <w:jc w:val="both"/>
        <w:rPr>
          <w:rFonts w:ascii="Times New Roman" w:hAnsi="Times New Roman" w:cs="Times New Roman"/>
          <w:sz w:val="24"/>
          <w:szCs w:val="24"/>
        </w:rPr>
      </w:pPr>
      <w:r w:rsidRPr="00D506C9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7F01BF8" wp14:editId="22BF60E5">
            <wp:extent cx="5760720" cy="4317438"/>
            <wp:effectExtent l="0" t="0" r="0" b="6985"/>
            <wp:docPr id="1" name="Obrázek 1" descr="C:\Users\talichovamartina\Desktop\Dokumenty OO\PVČ\Časopis Učitelské noviny\Odeslané články pro SŠ\IMG_068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ichovamartina\Desktop\Dokumenty OO\PVČ\Časopis Učitelské noviny\Odeslané články pro SŠ\IMG_0681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EDD36" w14:textId="77777777" w:rsidR="009B3F62" w:rsidRDefault="009D3565" w:rsidP="003F616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3565">
        <w:rPr>
          <w:rFonts w:ascii="Times New Roman" w:hAnsi="Times New Roman" w:cs="Times New Roman"/>
          <w:bCs/>
          <w:sz w:val="24"/>
          <w:szCs w:val="24"/>
        </w:rPr>
        <w:t>Ostatní složk</w:t>
      </w:r>
      <w:r w:rsidR="009B3F62">
        <w:rPr>
          <w:rFonts w:ascii="Times New Roman" w:hAnsi="Times New Roman" w:cs="Times New Roman"/>
          <w:bCs/>
          <w:sz w:val="24"/>
          <w:szCs w:val="24"/>
        </w:rPr>
        <w:t xml:space="preserve">y </w:t>
      </w:r>
      <w:r w:rsidRPr="009D3565">
        <w:rPr>
          <w:rFonts w:ascii="Times New Roman" w:hAnsi="Times New Roman" w:cs="Times New Roman"/>
          <w:bCs/>
          <w:sz w:val="24"/>
          <w:szCs w:val="24"/>
        </w:rPr>
        <w:t>IZS</w:t>
      </w:r>
      <w:r w:rsidRPr="009D3565">
        <w:rPr>
          <w:rFonts w:ascii="Times New Roman" w:hAnsi="Times New Roman" w:cs="Times New Roman"/>
          <w:sz w:val="24"/>
          <w:szCs w:val="24"/>
        </w:rPr>
        <w:t xml:space="preserve"> </w:t>
      </w:r>
      <w:r w:rsidR="009B3F62">
        <w:rPr>
          <w:rFonts w:ascii="Times New Roman" w:hAnsi="Times New Roman" w:cs="Times New Roman"/>
          <w:sz w:val="24"/>
          <w:szCs w:val="24"/>
        </w:rPr>
        <w:t>tvoří:</w:t>
      </w:r>
    </w:p>
    <w:p w14:paraId="116C817C" w14:textId="77777777" w:rsidR="009B3F62" w:rsidRDefault="009D3565" w:rsidP="009B3F62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F62">
        <w:rPr>
          <w:rFonts w:ascii="Times New Roman" w:hAnsi="Times New Roman" w:cs="Times New Roman"/>
          <w:sz w:val="24"/>
          <w:szCs w:val="24"/>
        </w:rPr>
        <w:t>vyčleněné síly a prostředky ozbrojených sil (Armáda ČR),</w:t>
      </w:r>
    </w:p>
    <w:p w14:paraId="11EAAFE7" w14:textId="77777777" w:rsidR="009B3F62" w:rsidRDefault="009D3565" w:rsidP="009B3F62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F62">
        <w:rPr>
          <w:rFonts w:ascii="Times New Roman" w:hAnsi="Times New Roman" w:cs="Times New Roman"/>
          <w:sz w:val="24"/>
          <w:szCs w:val="24"/>
        </w:rPr>
        <w:t>ostatní ozbrojené bezpečnostní sbory (např. městská nebo obecní policie),</w:t>
      </w:r>
    </w:p>
    <w:p w14:paraId="669F0E46" w14:textId="77777777" w:rsidR="009B3F62" w:rsidRDefault="009D3565" w:rsidP="009B3F62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F62">
        <w:rPr>
          <w:rFonts w:ascii="Times New Roman" w:hAnsi="Times New Roman" w:cs="Times New Roman"/>
          <w:sz w:val="24"/>
          <w:szCs w:val="24"/>
        </w:rPr>
        <w:t>ostatní záchranné sbory (např. horská služba),</w:t>
      </w:r>
    </w:p>
    <w:p w14:paraId="0DD924FF" w14:textId="77777777" w:rsidR="009B3F62" w:rsidRDefault="009D3565" w:rsidP="009B3F62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F62">
        <w:rPr>
          <w:rFonts w:ascii="Times New Roman" w:hAnsi="Times New Roman" w:cs="Times New Roman"/>
          <w:sz w:val="24"/>
          <w:szCs w:val="24"/>
        </w:rPr>
        <w:t>orgány ochrany veřejného zdraví,</w:t>
      </w:r>
    </w:p>
    <w:p w14:paraId="0DA190BB" w14:textId="77777777" w:rsidR="009B3F62" w:rsidRDefault="009D3565" w:rsidP="009B3F62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F62">
        <w:rPr>
          <w:rFonts w:ascii="Times New Roman" w:hAnsi="Times New Roman" w:cs="Times New Roman"/>
          <w:sz w:val="24"/>
          <w:szCs w:val="24"/>
        </w:rPr>
        <w:t>havarijní, pohotovostní, odborné a jiné služby,</w:t>
      </w:r>
    </w:p>
    <w:p w14:paraId="54F742CB" w14:textId="77777777" w:rsidR="009B3F62" w:rsidRDefault="009D3565" w:rsidP="009B3F62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F62">
        <w:rPr>
          <w:rFonts w:ascii="Times New Roman" w:hAnsi="Times New Roman" w:cs="Times New Roman"/>
          <w:sz w:val="24"/>
          <w:szCs w:val="24"/>
        </w:rPr>
        <w:t>neziskové organizace a sdružení občanů, která lze využít k z</w:t>
      </w:r>
      <w:r w:rsidR="009B3F62">
        <w:rPr>
          <w:rFonts w:ascii="Times New Roman" w:hAnsi="Times New Roman" w:cs="Times New Roman"/>
          <w:sz w:val="24"/>
          <w:szCs w:val="24"/>
        </w:rPr>
        <w:t>áchranným a likvidačním pracím.</w:t>
      </w:r>
    </w:p>
    <w:p w14:paraId="13380AF9" w14:textId="2CCA5ADC" w:rsidR="009D3565" w:rsidRPr="009B3F62" w:rsidRDefault="009D3565" w:rsidP="009B3F6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3F62">
        <w:rPr>
          <w:rFonts w:ascii="Times New Roman" w:hAnsi="Times New Roman" w:cs="Times New Roman"/>
          <w:bCs/>
          <w:sz w:val="24"/>
          <w:szCs w:val="24"/>
        </w:rPr>
        <w:t>S ostatními složkami IZS je předem písemně dohodnutý způsob poskytnutí pomoci</w:t>
      </w:r>
      <w:r w:rsidRPr="009B3F62">
        <w:rPr>
          <w:rFonts w:ascii="Times New Roman" w:hAnsi="Times New Roman" w:cs="Times New Roman"/>
          <w:sz w:val="24"/>
          <w:szCs w:val="24"/>
        </w:rPr>
        <w:t>. Jedná se tedy o tzv. plánovanou pomoc na vyžádání.</w:t>
      </w:r>
    </w:p>
    <w:p w14:paraId="1AFFE701" w14:textId="503AA07E" w:rsidR="00254556" w:rsidRPr="00470817" w:rsidRDefault="000B0811" w:rsidP="003F616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H</w:t>
      </w:r>
      <w:r w:rsidR="003F6167" w:rsidRPr="009D3565">
        <w:rPr>
          <w:rFonts w:ascii="Times New Roman" w:hAnsi="Times New Roman" w:cs="Times New Roman"/>
          <w:sz w:val="24"/>
          <w:szCs w:val="24"/>
        </w:rPr>
        <w:t>lavním koordinátorem a páteří IZS</w:t>
      </w:r>
      <w:r w:rsidRPr="000B08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je </w:t>
      </w:r>
      <w:r w:rsidRPr="009D3565">
        <w:rPr>
          <w:rFonts w:ascii="Times New Roman" w:hAnsi="Times New Roman" w:cs="Times New Roman"/>
          <w:sz w:val="24"/>
          <w:szCs w:val="24"/>
        </w:rPr>
        <w:t>Hasičský záchranný sbor ČR</w:t>
      </w:r>
      <w:r w:rsidR="003F6167" w:rsidRPr="009D3565">
        <w:rPr>
          <w:rFonts w:ascii="Times New Roman" w:hAnsi="Times New Roman" w:cs="Times New Roman"/>
          <w:sz w:val="24"/>
          <w:szCs w:val="24"/>
        </w:rPr>
        <w:t xml:space="preserve">. Zasahuje-li u mimořádné události více složek IZS, na místě </w:t>
      </w:r>
      <w:r>
        <w:rPr>
          <w:rFonts w:ascii="Times New Roman" w:hAnsi="Times New Roman" w:cs="Times New Roman"/>
          <w:sz w:val="24"/>
          <w:szCs w:val="24"/>
        </w:rPr>
        <w:t>zpravidla</w:t>
      </w:r>
      <w:r w:rsidR="003F6167" w:rsidRPr="009D3565">
        <w:rPr>
          <w:rFonts w:ascii="Times New Roman" w:hAnsi="Times New Roman" w:cs="Times New Roman"/>
          <w:sz w:val="24"/>
          <w:szCs w:val="24"/>
        </w:rPr>
        <w:t xml:space="preserve"> velí příslušník HZS ČR, který řídí součinnost složek IZS a koordinuje záchranné a likvidační práce</w:t>
      </w:r>
      <w:r w:rsidR="003F6167" w:rsidRPr="00470817">
        <w:rPr>
          <w:rFonts w:ascii="Times New Roman" w:hAnsi="Times New Roman" w:cs="Times New Roman"/>
          <w:sz w:val="24"/>
          <w:szCs w:val="24"/>
        </w:rPr>
        <w:t xml:space="preserve">. </w:t>
      </w:r>
      <w:r w:rsidR="00847AB1" w:rsidRPr="00470817">
        <w:rPr>
          <w:rFonts w:ascii="Times New Roman" w:hAnsi="Times New Roman" w:cs="Times New Roman"/>
          <w:sz w:val="24"/>
          <w:szCs w:val="24"/>
        </w:rPr>
        <w:t>Výjimku tvoří mimořádné události, při kter</w:t>
      </w:r>
      <w:r w:rsidR="00D3659B" w:rsidRPr="00470817">
        <w:rPr>
          <w:rFonts w:ascii="Times New Roman" w:hAnsi="Times New Roman" w:cs="Times New Roman"/>
          <w:sz w:val="24"/>
          <w:szCs w:val="24"/>
        </w:rPr>
        <w:t xml:space="preserve">ých </w:t>
      </w:r>
      <w:r w:rsidR="00470817" w:rsidRPr="00470817">
        <w:rPr>
          <w:rFonts w:ascii="Times New Roman" w:hAnsi="Times New Roman" w:cs="Times New Roman"/>
          <w:sz w:val="24"/>
          <w:szCs w:val="24"/>
        </w:rPr>
        <w:t xml:space="preserve">převládá činnost jiné složky (např. kde </w:t>
      </w:r>
      <w:r w:rsidR="00D3659B" w:rsidRPr="00470817">
        <w:rPr>
          <w:rFonts w:ascii="Times New Roman" w:hAnsi="Times New Roman" w:cs="Times New Roman"/>
          <w:sz w:val="24"/>
          <w:szCs w:val="24"/>
        </w:rPr>
        <w:t xml:space="preserve">se vyskytují střelné zbraně </w:t>
      </w:r>
      <w:r w:rsidR="00847AB1" w:rsidRPr="00470817">
        <w:rPr>
          <w:rFonts w:ascii="Times New Roman" w:hAnsi="Times New Roman" w:cs="Times New Roman"/>
          <w:sz w:val="24"/>
          <w:szCs w:val="24"/>
        </w:rPr>
        <w:t>nebo jde o nález nevybuchlé munice</w:t>
      </w:r>
      <w:r w:rsidR="00470817" w:rsidRPr="00470817">
        <w:rPr>
          <w:rFonts w:ascii="Times New Roman" w:hAnsi="Times New Roman" w:cs="Times New Roman"/>
          <w:sz w:val="24"/>
          <w:szCs w:val="24"/>
        </w:rPr>
        <w:t xml:space="preserve"> - v</w:t>
      </w:r>
      <w:r w:rsidR="00847AB1" w:rsidRPr="00470817">
        <w:rPr>
          <w:rFonts w:ascii="Times New Roman" w:hAnsi="Times New Roman" w:cs="Times New Roman"/>
          <w:sz w:val="24"/>
          <w:szCs w:val="24"/>
        </w:rPr>
        <w:t> těchto případech je velení u zásahu v gesci příslušníků Policie ČR</w:t>
      </w:r>
      <w:r w:rsidR="00470817" w:rsidRPr="00470817">
        <w:rPr>
          <w:rFonts w:ascii="Times New Roman" w:hAnsi="Times New Roman" w:cs="Times New Roman"/>
          <w:sz w:val="24"/>
          <w:szCs w:val="24"/>
        </w:rPr>
        <w:t>)</w:t>
      </w:r>
      <w:r w:rsidR="00847AB1" w:rsidRPr="0047081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5C36F54" w14:textId="5BF5BD1A" w:rsidR="00A716F4" w:rsidRDefault="003F6167" w:rsidP="003F616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BFE">
        <w:rPr>
          <w:rFonts w:ascii="Times New Roman" w:hAnsi="Times New Roman" w:cs="Times New Roman"/>
          <w:sz w:val="24"/>
          <w:szCs w:val="24"/>
        </w:rPr>
        <w:t>Velitel zásahu má při provádění záchranných a likvidačních pr</w:t>
      </w:r>
      <w:r w:rsidR="00470817">
        <w:rPr>
          <w:rFonts w:ascii="Times New Roman" w:hAnsi="Times New Roman" w:cs="Times New Roman"/>
          <w:sz w:val="24"/>
          <w:szCs w:val="24"/>
        </w:rPr>
        <w:t>ací rozsáhlé pravomoci. Může například</w:t>
      </w:r>
      <w:r w:rsidRPr="00881BFE">
        <w:rPr>
          <w:rFonts w:ascii="Times New Roman" w:hAnsi="Times New Roman" w:cs="Times New Roman"/>
          <w:sz w:val="24"/>
          <w:szCs w:val="24"/>
        </w:rPr>
        <w:t xml:space="preserve"> zakázat nebo omezit vstup osob na místo zásahu, nařídit evakuaci osob nebo stanovit jiná dočasná omezení k ochraně života, zdraví, majetku a životního prostředí</w:t>
      </w:r>
      <w:r w:rsidR="00847AB1" w:rsidRPr="00881BFE">
        <w:rPr>
          <w:rFonts w:ascii="Times New Roman" w:hAnsi="Times New Roman" w:cs="Times New Roman"/>
          <w:sz w:val="24"/>
          <w:szCs w:val="24"/>
        </w:rPr>
        <w:t>. V</w:t>
      </w:r>
      <w:r w:rsidRPr="00881BFE">
        <w:rPr>
          <w:rFonts w:ascii="Times New Roman" w:hAnsi="Times New Roman" w:cs="Times New Roman"/>
          <w:sz w:val="24"/>
          <w:szCs w:val="24"/>
        </w:rPr>
        <w:t xml:space="preserve">elitel zásahu je rovněž ze zákona oprávněn vyzvat právnické a fyzické osoby k poskytnutí osobní nebo věcné </w:t>
      </w:r>
      <w:r w:rsidRPr="00470817">
        <w:rPr>
          <w:rFonts w:ascii="Times New Roman" w:hAnsi="Times New Roman" w:cs="Times New Roman"/>
          <w:sz w:val="24"/>
          <w:szCs w:val="24"/>
        </w:rPr>
        <w:t>pomoci</w:t>
      </w:r>
      <w:r w:rsidR="00470817">
        <w:rPr>
          <w:rFonts w:ascii="Times New Roman" w:hAnsi="Times New Roman" w:cs="Times New Roman"/>
          <w:sz w:val="24"/>
          <w:szCs w:val="24"/>
        </w:rPr>
        <w:t xml:space="preserve">, a to </w:t>
      </w:r>
      <w:r w:rsidR="00470817" w:rsidRPr="00470817">
        <w:rPr>
          <w:rFonts w:ascii="Times New Roman" w:hAnsi="Times New Roman" w:cs="Times New Roman"/>
          <w:bCs/>
          <w:sz w:val="24"/>
          <w:szCs w:val="24"/>
        </w:rPr>
        <w:t>kromě několika v</w:t>
      </w:r>
      <w:r w:rsidR="00470817">
        <w:rPr>
          <w:rFonts w:ascii="Times New Roman" w:hAnsi="Times New Roman" w:cs="Times New Roman"/>
          <w:bCs/>
          <w:sz w:val="24"/>
          <w:szCs w:val="24"/>
        </w:rPr>
        <w:t>ý</w:t>
      </w:r>
      <w:r w:rsidR="00470817" w:rsidRPr="00470817">
        <w:rPr>
          <w:rFonts w:ascii="Times New Roman" w:hAnsi="Times New Roman" w:cs="Times New Roman"/>
          <w:bCs/>
          <w:sz w:val="24"/>
          <w:szCs w:val="24"/>
        </w:rPr>
        <w:t>j</w:t>
      </w:r>
      <w:r w:rsidR="00470817">
        <w:rPr>
          <w:rFonts w:ascii="Times New Roman" w:hAnsi="Times New Roman" w:cs="Times New Roman"/>
          <w:bCs/>
          <w:sz w:val="24"/>
          <w:szCs w:val="24"/>
        </w:rPr>
        <w:t>i</w:t>
      </w:r>
      <w:r w:rsidR="00470817" w:rsidRPr="00470817">
        <w:rPr>
          <w:rFonts w:ascii="Times New Roman" w:hAnsi="Times New Roman" w:cs="Times New Roman"/>
          <w:bCs/>
          <w:sz w:val="24"/>
          <w:szCs w:val="24"/>
        </w:rPr>
        <w:t>mek, které jsou jasně zákonem stanoveny.</w:t>
      </w:r>
      <w:r w:rsidR="00470817" w:rsidRPr="00470817">
        <w:rPr>
          <w:rFonts w:ascii="Times New Roman" w:hAnsi="Times New Roman" w:cs="Times New Roman"/>
          <w:sz w:val="24"/>
          <w:szCs w:val="24"/>
        </w:rPr>
        <w:t xml:space="preserve"> Firmy </w:t>
      </w:r>
      <w:r w:rsidR="00470817" w:rsidRPr="00881BFE">
        <w:rPr>
          <w:rFonts w:ascii="Times New Roman" w:hAnsi="Times New Roman" w:cs="Times New Roman"/>
          <w:sz w:val="24"/>
          <w:szCs w:val="24"/>
        </w:rPr>
        <w:t xml:space="preserve">a občané mají ze zákona povinnost tuto pomoc poskytnout. </w:t>
      </w:r>
      <w:r w:rsidR="009B3F62">
        <w:rPr>
          <w:rFonts w:ascii="Times New Roman" w:hAnsi="Times New Roman" w:cs="Times New Roman"/>
          <w:sz w:val="24"/>
          <w:szCs w:val="24"/>
        </w:rPr>
        <w:t>O</w:t>
      </w:r>
      <w:r w:rsidR="00470817" w:rsidRPr="00470817">
        <w:rPr>
          <w:rFonts w:ascii="Times New Roman" w:hAnsi="Times New Roman" w:cs="Times New Roman"/>
          <w:sz w:val="24"/>
          <w:szCs w:val="24"/>
        </w:rPr>
        <w:t>bčan</w:t>
      </w:r>
      <w:r w:rsidR="009B3F62">
        <w:rPr>
          <w:rFonts w:ascii="Times New Roman" w:hAnsi="Times New Roman" w:cs="Times New Roman"/>
          <w:sz w:val="24"/>
          <w:szCs w:val="24"/>
        </w:rPr>
        <w:t xml:space="preserve">é mohou plnění povinností </w:t>
      </w:r>
      <w:r w:rsidR="00470817" w:rsidRPr="00470817">
        <w:rPr>
          <w:rFonts w:ascii="Times New Roman" w:hAnsi="Times New Roman" w:cs="Times New Roman"/>
          <w:sz w:val="24"/>
          <w:szCs w:val="24"/>
        </w:rPr>
        <w:t xml:space="preserve">odmítnout, pokud by tím ohrozili život nebo zdraví vlastní nebo </w:t>
      </w:r>
      <w:r w:rsidR="00FE2509">
        <w:rPr>
          <w:rFonts w:ascii="Times New Roman" w:hAnsi="Times New Roman" w:cs="Times New Roman"/>
          <w:sz w:val="24"/>
          <w:szCs w:val="24"/>
        </w:rPr>
        <w:t xml:space="preserve">osoby blízké </w:t>
      </w:r>
      <w:r w:rsidR="00470817" w:rsidRPr="00470817">
        <w:rPr>
          <w:rFonts w:ascii="Times New Roman" w:hAnsi="Times New Roman" w:cs="Times New Roman"/>
          <w:sz w:val="24"/>
          <w:szCs w:val="24"/>
        </w:rPr>
        <w:t>anebo pokud jim v tom brání důležité okolnosti, které by zjevně způsobily závažnější následek než ohrožení, kterému se má předcházet.</w:t>
      </w:r>
      <w:r w:rsidR="00470817">
        <w:rPr>
          <w:rFonts w:ascii="Times New Roman" w:hAnsi="Times New Roman" w:cs="Times New Roman"/>
          <w:sz w:val="24"/>
          <w:szCs w:val="24"/>
        </w:rPr>
        <w:t xml:space="preserve"> </w:t>
      </w:r>
      <w:r w:rsidRPr="00881BFE">
        <w:rPr>
          <w:rFonts w:ascii="Times New Roman" w:hAnsi="Times New Roman" w:cs="Times New Roman"/>
          <w:sz w:val="24"/>
          <w:szCs w:val="24"/>
        </w:rPr>
        <w:t xml:space="preserve">V praxi se tak může občan </w:t>
      </w:r>
      <w:r w:rsidR="00C435A9" w:rsidRPr="00881BFE">
        <w:rPr>
          <w:rFonts w:ascii="Times New Roman" w:hAnsi="Times New Roman" w:cs="Times New Roman"/>
          <w:sz w:val="24"/>
          <w:szCs w:val="24"/>
        </w:rPr>
        <w:t xml:space="preserve">například </w:t>
      </w:r>
      <w:r w:rsidRPr="00881BFE">
        <w:rPr>
          <w:rFonts w:ascii="Times New Roman" w:hAnsi="Times New Roman" w:cs="Times New Roman"/>
          <w:sz w:val="24"/>
          <w:szCs w:val="24"/>
        </w:rPr>
        <w:t xml:space="preserve">setkat s tím, že ho velitel zásahu požádá o </w:t>
      </w:r>
      <w:r w:rsidR="00C435A9" w:rsidRPr="00881BFE">
        <w:rPr>
          <w:rFonts w:ascii="Times New Roman" w:hAnsi="Times New Roman" w:cs="Times New Roman"/>
          <w:sz w:val="24"/>
          <w:szCs w:val="24"/>
        </w:rPr>
        <w:t xml:space="preserve">krátkodobý </w:t>
      </w:r>
      <w:r w:rsidRPr="00881BFE">
        <w:rPr>
          <w:rFonts w:ascii="Times New Roman" w:hAnsi="Times New Roman" w:cs="Times New Roman"/>
          <w:sz w:val="24"/>
          <w:szCs w:val="24"/>
        </w:rPr>
        <w:t>„azyl“</w:t>
      </w:r>
      <w:r w:rsidR="00C435A9" w:rsidRPr="00881BFE">
        <w:rPr>
          <w:rFonts w:ascii="Times New Roman" w:hAnsi="Times New Roman" w:cs="Times New Roman"/>
          <w:sz w:val="24"/>
          <w:szCs w:val="24"/>
        </w:rPr>
        <w:t xml:space="preserve"> pro účastníky mimořádné události typu požár bytu, domu nebo dopravní nehody. Firmy mohou být osloveny např. s žádostí o zajištění nějaké speciální techniky nezbytné pro </w:t>
      </w:r>
      <w:r w:rsidR="00254556">
        <w:rPr>
          <w:rFonts w:ascii="Times New Roman" w:hAnsi="Times New Roman" w:cs="Times New Roman"/>
          <w:sz w:val="24"/>
          <w:szCs w:val="24"/>
        </w:rPr>
        <w:t xml:space="preserve">řešení mimořádné události apod. </w:t>
      </w:r>
      <w:r w:rsidR="00C435A9" w:rsidRPr="00881BFE">
        <w:rPr>
          <w:rFonts w:ascii="Times New Roman" w:hAnsi="Times New Roman" w:cs="Times New Roman"/>
          <w:sz w:val="24"/>
          <w:szCs w:val="24"/>
        </w:rPr>
        <w:t>Pro laickou veřejnost by mělo být vždy samozřejmostí uposlechnout veške</w:t>
      </w:r>
      <w:r w:rsidR="00D7339C" w:rsidRPr="00881BFE">
        <w:rPr>
          <w:rFonts w:ascii="Times New Roman" w:hAnsi="Times New Roman" w:cs="Times New Roman"/>
          <w:sz w:val="24"/>
          <w:szCs w:val="24"/>
        </w:rPr>
        <w:t>ré</w:t>
      </w:r>
      <w:r w:rsidR="00C435A9" w:rsidRPr="00881BFE">
        <w:rPr>
          <w:rFonts w:ascii="Times New Roman" w:hAnsi="Times New Roman" w:cs="Times New Roman"/>
          <w:sz w:val="24"/>
          <w:szCs w:val="24"/>
        </w:rPr>
        <w:t xml:space="preserve"> příkazy, které vydává velitel zásahu při jakémkoliv typu mimořádné události. </w:t>
      </w:r>
      <w:r w:rsidR="00064DFE" w:rsidRPr="00881BFE">
        <w:rPr>
          <w:rFonts w:ascii="Times New Roman" w:hAnsi="Times New Roman" w:cs="Times New Roman"/>
          <w:sz w:val="24"/>
          <w:szCs w:val="24"/>
        </w:rPr>
        <w:t xml:space="preserve">On je osobou, která dle svých odborných znalostí posuzuje situaci a rozhoduje o následných činnostech složek IZS. Důležité je tedy plně respektovat jeho rozhodnutí </w:t>
      </w:r>
      <w:r w:rsidR="00847AB1" w:rsidRPr="00881BFE">
        <w:rPr>
          <w:rFonts w:ascii="Times New Roman" w:hAnsi="Times New Roman" w:cs="Times New Roman"/>
          <w:sz w:val="24"/>
          <w:szCs w:val="24"/>
        </w:rPr>
        <w:t>tak, aby zasahující složky mohly</w:t>
      </w:r>
      <w:r w:rsidR="00064DFE" w:rsidRPr="00881BFE">
        <w:rPr>
          <w:rFonts w:ascii="Times New Roman" w:hAnsi="Times New Roman" w:cs="Times New Roman"/>
          <w:sz w:val="24"/>
          <w:szCs w:val="24"/>
        </w:rPr>
        <w:t xml:space="preserve"> co nejúčinněji poskytnout na místě události pomoc všem účastníkům.</w:t>
      </w:r>
      <w:r w:rsidR="00A716F4" w:rsidRPr="00881BF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F5A4DA" w14:textId="7D648128" w:rsidR="00FE2509" w:rsidRPr="00FE2509" w:rsidRDefault="00A716F4" w:rsidP="00FE2509">
      <w:pPr>
        <w:pStyle w:val="Textkomente"/>
        <w:jc w:val="both"/>
        <w:rPr>
          <w:rFonts w:ascii="Times New Roman" w:hAnsi="Times New Roman" w:cs="Times New Roman"/>
          <w:sz w:val="24"/>
          <w:szCs w:val="24"/>
        </w:rPr>
      </w:pPr>
      <w:r w:rsidRPr="00881BFE">
        <w:rPr>
          <w:rFonts w:ascii="Times New Roman" w:hAnsi="Times New Roman" w:cs="Times New Roman"/>
          <w:sz w:val="24"/>
          <w:szCs w:val="24"/>
        </w:rPr>
        <w:t xml:space="preserve">Nejčastějším typem mimořádné události, při které zasahují všechny základní složky IZS, jsou dopravní nehody. Představme si tedy, jaký </w:t>
      </w:r>
      <w:r w:rsidR="00470817">
        <w:rPr>
          <w:rFonts w:ascii="Times New Roman" w:hAnsi="Times New Roman" w:cs="Times New Roman"/>
          <w:sz w:val="24"/>
          <w:szCs w:val="24"/>
        </w:rPr>
        <w:t xml:space="preserve">je obvyklý </w:t>
      </w:r>
      <w:r w:rsidRPr="00881BFE">
        <w:rPr>
          <w:rFonts w:ascii="Times New Roman" w:hAnsi="Times New Roman" w:cs="Times New Roman"/>
          <w:sz w:val="24"/>
          <w:szCs w:val="24"/>
        </w:rPr>
        <w:t xml:space="preserve">postup složek </w:t>
      </w:r>
      <w:r w:rsidR="00470817">
        <w:rPr>
          <w:rFonts w:ascii="Times New Roman" w:hAnsi="Times New Roman" w:cs="Times New Roman"/>
          <w:sz w:val="24"/>
          <w:szCs w:val="24"/>
        </w:rPr>
        <w:t xml:space="preserve">IZS </w:t>
      </w:r>
      <w:r w:rsidRPr="00881BFE">
        <w:rPr>
          <w:rFonts w:ascii="Times New Roman" w:hAnsi="Times New Roman" w:cs="Times New Roman"/>
          <w:sz w:val="24"/>
          <w:szCs w:val="24"/>
        </w:rPr>
        <w:t xml:space="preserve">při této </w:t>
      </w:r>
      <w:r w:rsidR="00470817">
        <w:rPr>
          <w:rFonts w:ascii="Times New Roman" w:hAnsi="Times New Roman" w:cs="Times New Roman"/>
          <w:sz w:val="24"/>
          <w:szCs w:val="24"/>
        </w:rPr>
        <w:t xml:space="preserve">mimořádné </w:t>
      </w:r>
      <w:r w:rsidRPr="00881BFE">
        <w:rPr>
          <w:rFonts w:ascii="Times New Roman" w:hAnsi="Times New Roman" w:cs="Times New Roman"/>
          <w:sz w:val="24"/>
          <w:szCs w:val="24"/>
        </w:rPr>
        <w:t xml:space="preserve">události. </w:t>
      </w:r>
      <w:r w:rsidR="00FF5180" w:rsidRPr="00881BFE">
        <w:rPr>
          <w:rFonts w:ascii="Times New Roman" w:hAnsi="Times New Roman" w:cs="Times New Roman"/>
          <w:sz w:val="24"/>
          <w:szCs w:val="24"/>
        </w:rPr>
        <w:t xml:space="preserve">Krajské operační a informační středisko HZS </w:t>
      </w:r>
      <w:r w:rsidR="009B3F62">
        <w:rPr>
          <w:rFonts w:ascii="Times New Roman" w:hAnsi="Times New Roman" w:cs="Times New Roman"/>
          <w:sz w:val="24"/>
          <w:szCs w:val="24"/>
        </w:rPr>
        <w:t xml:space="preserve">ČR </w:t>
      </w:r>
      <w:r w:rsidR="00FF5180" w:rsidRPr="00881BFE">
        <w:rPr>
          <w:rFonts w:ascii="Times New Roman" w:hAnsi="Times New Roman" w:cs="Times New Roman"/>
          <w:sz w:val="24"/>
          <w:szCs w:val="24"/>
        </w:rPr>
        <w:t>přijme na tísňové lince 150 nebo 1</w:t>
      </w:r>
      <w:r w:rsidR="00470817">
        <w:rPr>
          <w:rFonts w:ascii="Times New Roman" w:hAnsi="Times New Roman" w:cs="Times New Roman"/>
          <w:sz w:val="24"/>
          <w:szCs w:val="24"/>
        </w:rPr>
        <w:t>12 informaci od svědka události, vyhodnotí s</w:t>
      </w:r>
      <w:r w:rsidR="00FF5180" w:rsidRPr="00881BFE">
        <w:rPr>
          <w:rFonts w:ascii="Times New Roman" w:hAnsi="Times New Roman" w:cs="Times New Roman"/>
          <w:sz w:val="24"/>
          <w:szCs w:val="24"/>
        </w:rPr>
        <w:t xml:space="preserve">dělené informace a na místo události vysílá jednotky požární ochrany </w:t>
      </w:r>
      <w:r w:rsidR="00294C39">
        <w:rPr>
          <w:rFonts w:ascii="Times New Roman" w:hAnsi="Times New Roman" w:cs="Times New Roman"/>
          <w:sz w:val="24"/>
          <w:szCs w:val="24"/>
        </w:rPr>
        <w:t>(</w:t>
      </w:r>
      <w:r w:rsidR="00FF5180" w:rsidRPr="00881BFE">
        <w:rPr>
          <w:rFonts w:ascii="Times New Roman" w:hAnsi="Times New Roman" w:cs="Times New Roman"/>
          <w:sz w:val="24"/>
          <w:szCs w:val="24"/>
        </w:rPr>
        <w:t xml:space="preserve">dle zařazení </w:t>
      </w:r>
      <w:r w:rsidR="00294C39">
        <w:rPr>
          <w:rFonts w:ascii="Times New Roman" w:hAnsi="Times New Roman" w:cs="Times New Roman"/>
          <w:sz w:val="24"/>
          <w:szCs w:val="24"/>
        </w:rPr>
        <w:t xml:space="preserve">do </w:t>
      </w:r>
      <w:r w:rsidR="00FF5180" w:rsidRPr="00881BFE">
        <w:rPr>
          <w:rFonts w:ascii="Times New Roman" w:hAnsi="Times New Roman" w:cs="Times New Roman"/>
          <w:sz w:val="24"/>
          <w:szCs w:val="24"/>
        </w:rPr>
        <w:t>plošného pokrytí kraje</w:t>
      </w:r>
      <w:r w:rsidR="00294C39">
        <w:rPr>
          <w:rFonts w:ascii="Times New Roman" w:hAnsi="Times New Roman" w:cs="Times New Roman"/>
          <w:sz w:val="24"/>
          <w:szCs w:val="24"/>
        </w:rPr>
        <w:t xml:space="preserve"> – tj. složky jejich vybavení odpovídá potřebám na místě mimořádné události a zároveň splňuje </w:t>
      </w:r>
      <w:r w:rsidR="00961378">
        <w:rPr>
          <w:rFonts w:ascii="Times New Roman" w:hAnsi="Times New Roman" w:cs="Times New Roman"/>
          <w:sz w:val="24"/>
          <w:szCs w:val="24"/>
        </w:rPr>
        <w:t>stanovené dojezdové časy)</w:t>
      </w:r>
      <w:r w:rsidR="00FF5180" w:rsidRPr="00881BFE">
        <w:rPr>
          <w:rFonts w:ascii="Times New Roman" w:hAnsi="Times New Roman" w:cs="Times New Roman"/>
          <w:sz w:val="24"/>
          <w:szCs w:val="24"/>
        </w:rPr>
        <w:t xml:space="preserve">. Zároveň předává informace </w:t>
      </w:r>
      <w:r w:rsidR="00FE2509">
        <w:rPr>
          <w:rFonts w:ascii="Times New Roman" w:hAnsi="Times New Roman" w:cs="Times New Roman"/>
          <w:sz w:val="24"/>
          <w:szCs w:val="24"/>
        </w:rPr>
        <w:t xml:space="preserve">pomocí datové komunikace </w:t>
      </w:r>
      <w:r w:rsidR="00FF5180" w:rsidRPr="00881BFE">
        <w:rPr>
          <w:rFonts w:ascii="Times New Roman" w:hAnsi="Times New Roman" w:cs="Times New Roman"/>
          <w:sz w:val="24"/>
          <w:szCs w:val="24"/>
        </w:rPr>
        <w:t xml:space="preserve">na operační střediska </w:t>
      </w:r>
      <w:r w:rsidR="00961378">
        <w:rPr>
          <w:rFonts w:ascii="Times New Roman" w:hAnsi="Times New Roman" w:cs="Times New Roman"/>
          <w:sz w:val="24"/>
          <w:szCs w:val="24"/>
        </w:rPr>
        <w:t xml:space="preserve">Policie </w:t>
      </w:r>
      <w:r w:rsidR="00FF5180" w:rsidRPr="00881BFE">
        <w:rPr>
          <w:rFonts w:ascii="Times New Roman" w:hAnsi="Times New Roman" w:cs="Times New Roman"/>
          <w:sz w:val="24"/>
          <w:szCs w:val="24"/>
        </w:rPr>
        <w:t xml:space="preserve">ČR a </w:t>
      </w:r>
      <w:r w:rsidR="00961378">
        <w:rPr>
          <w:rFonts w:ascii="Times New Roman" w:hAnsi="Times New Roman" w:cs="Times New Roman"/>
          <w:sz w:val="24"/>
          <w:szCs w:val="24"/>
        </w:rPr>
        <w:t xml:space="preserve">zdravotnické záchranné služby příslušného </w:t>
      </w:r>
      <w:r w:rsidR="00FF5180" w:rsidRPr="00881BFE">
        <w:rPr>
          <w:rFonts w:ascii="Times New Roman" w:hAnsi="Times New Roman" w:cs="Times New Roman"/>
          <w:sz w:val="24"/>
          <w:szCs w:val="24"/>
        </w:rPr>
        <w:t xml:space="preserve">kraje, které jsou na místě </w:t>
      </w:r>
      <w:r w:rsidR="00961378">
        <w:rPr>
          <w:rFonts w:ascii="Times New Roman" w:hAnsi="Times New Roman" w:cs="Times New Roman"/>
          <w:sz w:val="24"/>
          <w:szCs w:val="24"/>
        </w:rPr>
        <w:t>mimořádné události</w:t>
      </w:r>
      <w:r w:rsidR="00961378" w:rsidRPr="00881BFE">
        <w:rPr>
          <w:rFonts w:ascii="Times New Roman" w:hAnsi="Times New Roman" w:cs="Times New Roman"/>
          <w:sz w:val="24"/>
          <w:szCs w:val="24"/>
        </w:rPr>
        <w:t xml:space="preserve"> </w:t>
      </w:r>
      <w:r w:rsidR="00FF5180" w:rsidRPr="00881BFE">
        <w:rPr>
          <w:rFonts w:ascii="Times New Roman" w:hAnsi="Times New Roman" w:cs="Times New Roman"/>
          <w:sz w:val="24"/>
          <w:szCs w:val="24"/>
        </w:rPr>
        <w:t>v tomto případě také potřeba</w:t>
      </w:r>
      <w:r w:rsidR="00A422C1">
        <w:rPr>
          <w:rFonts w:ascii="Times New Roman" w:hAnsi="Times New Roman" w:cs="Times New Roman"/>
          <w:sz w:val="24"/>
          <w:szCs w:val="24"/>
        </w:rPr>
        <w:t xml:space="preserve"> a zde opět dochází k vyslání </w:t>
      </w:r>
      <w:r w:rsidR="00A422C1" w:rsidRPr="00FE2509">
        <w:rPr>
          <w:rFonts w:ascii="Times New Roman" w:hAnsi="Times New Roman" w:cs="Times New Roman"/>
          <w:sz w:val="24"/>
          <w:szCs w:val="24"/>
        </w:rPr>
        <w:t>jednotek</w:t>
      </w:r>
      <w:r w:rsidR="00FF5180" w:rsidRPr="00FE2509">
        <w:rPr>
          <w:rFonts w:ascii="Times New Roman" w:hAnsi="Times New Roman" w:cs="Times New Roman"/>
          <w:sz w:val="24"/>
          <w:szCs w:val="24"/>
        </w:rPr>
        <w:t>.</w:t>
      </w:r>
      <w:r w:rsidR="00A422C1" w:rsidRPr="00FE2509">
        <w:rPr>
          <w:rFonts w:ascii="Times New Roman" w:hAnsi="Times New Roman" w:cs="Times New Roman"/>
          <w:sz w:val="24"/>
          <w:szCs w:val="24"/>
        </w:rPr>
        <w:t xml:space="preserve"> </w:t>
      </w:r>
      <w:r w:rsidR="00FE2509" w:rsidRPr="00FE2509">
        <w:rPr>
          <w:rFonts w:ascii="Times New Roman" w:hAnsi="Times New Roman" w:cs="Times New Roman"/>
          <w:sz w:val="24"/>
          <w:szCs w:val="24"/>
        </w:rPr>
        <w:t xml:space="preserve">V případě potřeby </w:t>
      </w:r>
      <w:r w:rsidR="00FE2509">
        <w:rPr>
          <w:rFonts w:ascii="Times New Roman" w:hAnsi="Times New Roman" w:cs="Times New Roman"/>
          <w:sz w:val="24"/>
          <w:szCs w:val="24"/>
        </w:rPr>
        <w:t>zdravotnické záchranné služby</w:t>
      </w:r>
      <w:r w:rsidR="00FE2509" w:rsidRPr="00FE2509">
        <w:rPr>
          <w:rFonts w:ascii="Times New Roman" w:hAnsi="Times New Roman" w:cs="Times New Roman"/>
          <w:sz w:val="24"/>
          <w:szCs w:val="24"/>
        </w:rPr>
        <w:t xml:space="preserve"> na místě události je </w:t>
      </w:r>
      <w:r w:rsidR="00FE2509">
        <w:rPr>
          <w:rFonts w:ascii="Times New Roman" w:hAnsi="Times New Roman" w:cs="Times New Roman"/>
          <w:sz w:val="24"/>
          <w:szCs w:val="24"/>
        </w:rPr>
        <w:t xml:space="preserve">dále </w:t>
      </w:r>
      <w:r w:rsidR="00FE2509" w:rsidRPr="00FE2509">
        <w:rPr>
          <w:rFonts w:ascii="Times New Roman" w:hAnsi="Times New Roman" w:cs="Times New Roman"/>
          <w:sz w:val="24"/>
          <w:szCs w:val="24"/>
        </w:rPr>
        <w:t xml:space="preserve">operátor </w:t>
      </w:r>
      <w:r w:rsidR="00FE2509">
        <w:rPr>
          <w:rFonts w:ascii="Times New Roman" w:hAnsi="Times New Roman" w:cs="Times New Roman"/>
          <w:sz w:val="24"/>
          <w:szCs w:val="24"/>
        </w:rPr>
        <w:t xml:space="preserve">tísňové linky 112 a 150 </w:t>
      </w:r>
      <w:r w:rsidR="00FE2509" w:rsidRPr="00FE2509">
        <w:rPr>
          <w:rFonts w:ascii="Times New Roman" w:hAnsi="Times New Roman" w:cs="Times New Roman"/>
          <w:sz w:val="24"/>
          <w:szCs w:val="24"/>
        </w:rPr>
        <w:t xml:space="preserve">povinen přepojit </w:t>
      </w:r>
      <w:r w:rsidR="00FE2509">
        <w:rPr>
          <w:rFonts w:ascii="Times New Roman" w:hAnsi="Times New Roman" w:cs="Times New Roman"/>
          <w:sz w:val="24"/>
          <w:szCs w:val="24"/>
        </w:rPr>
        <w:t xml:space="preserve">tísňový </w:t>
      </w:r>
      <w:r w:rsidR="00FE2509" w:rsidRPr="00FE2509">
        <w:rPr>
          <w:rFonts w:ascii="Times New Roman" w:hAnsi="Times New Roman" w:cs="Times New Roman"/>
          <w:sz w:val="24"/>
          <w:szCs w:val="24"/>
        </w:rPr>
        <w:t>hovor na záchrannou službu</w:t>
      </w:r>
      <w:r w:rsidR="00FE2509">
        <w:rPr>
          <w:rFonts w:ascii="Times New Roman" w:hAnsi="Times New Roman" w:cs="Times New Roman"/>
          <w:sz w:val="24"/>
          <w:szCs w:val="24"/>
        </w:rPr>
        <w:t xml:space="preserve">, aby hovor dále vedla </w:t>
      </w:r>
      <w:r w:rsidR="00FE2509" w:rsidRPr="00FE2509">
        <w:rPr>
          <w:rFonts w:ascii="Times New Roman" w:hAnsi="Times New Roman" w:cs="Times New Roman"/>
          <w:sz w:val="24"/>
          <w:szCs w:val="24"/>
        </w:rPr>
        <w:t xml:space="preserve">osoba se zdravotním vzděláním </w:t>
      </w:r>
      <w:r w:rsidR="00FE2509">
        <w:rPr>
          <w:rFonts w:ascii="Times New Roman" w:hAnsi="Times New Roman" w:cs="Times New Roman"/>
          <w:sz w:val="24"/>
          <w:szCs w:val="24"/>
        </w:rPr>
        <w:t xml:space="preserve">a mohla tak </w:t>
      </w:r>
      <w:r w:rsidR="00FE2509" w:rsidRPr="00FE2509">
        <w:rPr>
          <w:rFonts w:ascii="Times New Roman" w:hAnsi="Times New Roman" w:cs="Times New Roman"/>
          <w:sz w:val="24"/>
          <w:szCs w:val="24"/>
        </w:rPr>
        <w:t xml:space="preserve">poskytnout telefonickou asistenci např. při resuscitaci či poskytnutí </w:t>
      </w:r>
      <w:r w:rsidR="00FD567A">
        <w:rPr>
          <w:rFonts w:ascii="Times New Roman" w:hAnsi="Times New Roman" w:cs="Times New Roman"/>
          <w:sz w:val="24"/>
          <w:szCs w:val="24"/>
        </w:rPr>
        <w:t xml:space="preserve">jiné </w:t>
      </w:r>
      <w:r w:rsidR="00FE2509" w:rsidRPr="00FE2509">
        <w:rPr>
          <w:rFonts w:ascii="Times New Roman" w:hAnsi="Times New Roman" w:cs="Times New Roman"/>
          <w:sz w:val="24"/>
          <w:szCs w:val="24"/>
        </w:rPr>
        <w:t>první pomoci.</w:t>
      </w:r>
    </w:p>
    <w:p w14:paraId="549FFF02" w14:textId="77777777" w:rsidR="00FE2509" w:rsidRPr="00FE2509" w:rsidRDefault="00FE2509" w:rsidP="00FE250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3E880A" w14:textId="77777777" w:rsidR="00FE2509" w:rsidRPr="00FE2509" w:rsidRDefault="00FE2509" w:rsidP="003F616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AFB560" w14:textId="1906CEF7" w:rsidR="00A422C1" w:rsidRDefault="00FF5180" w:rsidP="003F616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BF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062651" w14:textId="77777777" w:rsidR="00D506C9" w:rsidRDefault="00FF5180" w:rsidP="003F616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1BFE">
        <w:rPr>
          <w:rFonts w:ascii="Times New Roman" w:hAnsi="Times New Roman" w:cs="Times New Roman"/>
          <w:sz w:val="24"/>
          <w:szCs w:val="24"/>
        </w:rPr>
        <w:t>První jednotka hasičů</w:t>
      </w:r>
      <w:r w:rsidR="00961378">
        <w:rPr>
          <w:rFonts w:ascii="Times New Roman" w:hAnsi="Times New Roman" w:cs="Times New Roman"/>
          <w:sz w:val="24"/>
          <w:szCs w:val="24"/>
        </w:rPr>
        <w:t>,</w:t>
      </w:r>
      <w:r w:rsidRPr="00881BFE">
        <w:rPr>
          <w:rFonts w:ascii="Times New Roman" w:hAnsi="Times New Roman" w:cs="Times New Roman"/>
          <w:sz w:val="24"/>
          <w:szCs w:val="24"/>
        </w:rPr>
        <w:t xml:space="preserve"> </w:t>
      </w:r>
      <w:r w:rsidR="00961378">
        <w:rPr>
          <w:rFonts w:ascii="Times New Roman" w:hAnsi="Times New Roman" w:cs="Times New Roman"/>
          <w:sz w:val="24"/>
          <w:szCs w:val="24"/>
        </w:rPr>
        <w:t xml:space="preserve">která dorazí </w:t>
      </w:r>
      <w:r w:rsidRPr="00881BFE">
        <w:rPr>
          <w:rFonts w:ascii="Times New Roman" w:hAnsi="Times New Roman" w:cs="Times New Roman"/>
          <w:sz w:val="24"/>
          <w:szCs w:val="24"/>
        </w:rPr>
        <w:t>na míst</w:t>
      </w:r>
      <w:r w:rsidR="00961378">
        <w:rPr>
          <w:rFonts w:ascii="Times New Roman" w:hAnsi="Times New Roman" w:cs="Times New Roman"/>
          <w:sz w:val="24"/>
          <w:szCs w:val="24"/>
        </w:rPr>
        <w:t>o,</w:t>
      </w:r>
      <w:r w:rsidRPr="00881BFE">
        <w:rPr>
          <w:rFonts w:ascii="Times New Roman" w:hAnsi="Times New Roman" w:cs="Times New Roman"/>
          <w:sz w:val="24"/>
          <w:szCs w:val="24"/>
        </w:rPr>
        <w:t xml:space="preserve"> provede průzkum a zahájí záchranné práce v součinnosti s</w:t>
      </w:r>
      <w:r w:rsidR="00A422C1">
        <w:rPr>
          <w:rFonts w:ascii="Times New Roman" w:hAnsi="Times New Roman" w:cs="Times New Roman"/>
          <w:sz w:val="24"/>
          <w:szCs w:val="24"/>
        </w:rPr>
        <w:t xml:space="preserve"> přijíždějící </w:t>
      </w:r>
      <w:r w:rsidR="00961378">
        <w:rPr>
          <w:rFonts w:ascii="Times New Roman" w:hAnsi="Times New Roman" w:cs="Times New Roman"/>
          <w:sz w:val="24"/>
          <w:szCs w:val="24"/>
        </w:rPr>
        <w:t>policií a zdravotními záchranáři</w:t>
      </w:r>
      <w:r w:rsidRPr="00881BFE">
        <w:rPr>
          <w:rFonts w:ascii="Times New Roman" w:hAnsi="Times New Roman" w:cs="Times New Roman"/>
          <w:sz w:val="24"/>
          <w:szCs w:val="24"/>
        </w:rPr>
        <w:t xml:space="preserve">. </w:t>
      </w:r>
      <w:r w:rsidR="003A3AAB" w:rsidRPr="00881BFE">
        <w:rPr>
          <w:rFonts w:ascii="Times New Roman" w:hAnsi="Times New Roman" w:cs="Times New Roman"/>
          <w:sz w:val="24"/>
          <w:szCs w:val="24"/>
        </w:rPr>
        <w:t>V případě,</w:t>
      </w:r>
      <w:r w:rsidR="00505E47" w:rsidRPr="00881BFE">
        <w:rPr>
          <w:rFonts w:ascii="Times New Roman" w:hAnsi="Times New Roman" w:cs="Times New Roman"/>
          <w:sz w:val="24"/>
          <w:szCs w:val="24"/>
        </w:rPr>
        <w:t xml:space="preserve"> že </w:t>
      </w:r>
      <w:r w:rsidR="003A3AAB" w:rsidRPr="00881BFE">
        <w:rPr>
          <w:rFonts w:ascii="Times New Roman" w:hAnsi="Times New Roman" w:cs="Times New Roman"/>
          <w:sz w:val="24"/>
          <w:szCs w:val="24"/>
        </w:rPr>
        <w:t>událost</w:t>
      </w:r>
      <w:r w:rsidR="00505E47" w:rsidRPr="00881BFE">
        <w:rPr>
          <w:rFonts w:ascii="Times New Roman" w:hAnsi="Times New Roman" w:cs="Times New Roman"/>
          <w:sz w:val="24"/>
          <w:szCs w:val="24"/>
        </w:rPr>
        <w:t xml:space="preserve"> je </w:t>
      </w:r>
      <w:r w:rsidR="003A3AAB" w:rsidRPr="00881BFE">
        <w:rPr>
          <w:rFonts w:ascii="Times New Roman" w:hAnsi="Times New Roman" w:cs="Times New Roman"/>
          <w:sz w:val="24"/>
          <w:szCs w:val="24"/>
        </w:rPr>
        <w:t>rozsáhlá (např. s v</w:t>
      </w:r>
      <w:r w:rsidR="00A422C1">
        <w:rPr>
          <w:rFonts w:ascii="Times New Roman" w:hAnsi="Times New Roman" w:cs="Times New Roman"/>
          <w:sz w:val="24"/>
          <w:szCs w:val="24"/>
        </w:rPr>
        <w:t>ětším</w:t>
      </w:r>
      <w:r w:rsidR="003A3AAB" w:rsidRPr="00881BFE">
        <w:rPr>
          <w:rFonts w:ascii="Times New Roman" w:hAnsi="Times New Roman" w:cs="Times New Roman"/>
          <w:sz w:val="24"/>
          <w:szCs w:val="24"/>
        </w:rPr>
        <w:t xml:space="preserve"> počtem zraněných osob</w:t>
      </w:r>
      <w:r w:rsidR="00A422C1">
        <w:rPr>
          <w:rFonts w:ascii="Times New Roman" w:hAnsi="Times New Roman" w:cs="Times New Roman"/>
          <w:sz w:val="24"/>
          <w:szCs w:val="24"/>
        </w:rPr>
        <w:t>, či množstvím havarovaných vozidel</w:t>
      </w:r>
      <w:r w:rsidR="003A3AAB" w:rsidRPr="00881BFE">
        <w:rPr>
          <w:rFonts w:ascii="Times New Roman" w:hAnsi="Times New Roman" w:cs="Times New Roman"/>
          <w:sz w:val="24"/>
          <w:szCs w:val="24"/>
        </w:rPr>
        <w:t>)</w:t>
      </w:r>
      <w:r w:rsidR="00505E47" w:rsidRPr="00881BFE">
        <w:rPr>
          <w:rFonts w:ascii="Times New Roman" w:hAnsi="Times New Roman" w:cs="Times New Roman"/>
          <w:sz w:val="24"/>
          <w:szCs w:val="24"/>
        </w:rPr>
        <w:t>,</w:t>
      </w:r>
      <w:r w:rsidR="003A3AAB" w:rsidRPr="00881BFE">
        <w:rPr>
          <w:rFonts w:ascii="Times New Roman" w:hAnsi="Times New Roman" w:cs="Times New Roman"/>
          <w:sz w:val="24"/>
          <w:szCs w:val="24"/>
        </w:rPr>
        <w:t xml:space="preserve"> velitel zásahu si na místo povolá další síly a prostředky</w:t>
      </w:r>
      <w:r w:rsidR="00A422C1">
        <w:rPr>
          <w:rFonts w:ascii="Times New Roman" w:hAnsi="Times New Roman" w:cs="Times New Roman"/>
          <w:sz w:val="24"/>
          <w:szCs w:val="24"/>
        </w:rPr>
        <w:t xml:space="preserve"> dle potřeby</w:t>
      </w:r>
      <w:r w:rsidR="003A3AAB" w:rsidRPr="00881BFE">
        <w:rPr>
          <w:rFonts w:ascii="Times New Roman" w:hAnsi="Times New Roman" w:cs="Times New Roman"/>
          <w:sz w:val="24"/>
          <w:szCs w:val="24"/>
        </w:rPr>
        <w:t>. Na místo tedy dojíždí např. speciální hasičská technik</w:t>
      </w:r>
      <w:r w:rsidR="00A422C1">
        <w:rPr>
          <w:rFonts w:ascii="Times New Roman" w:hAnsi="Times New Roman" w:cs="Times New Roman"/>
          <w:sz w:val="24"/>
          <w:szCs w:val="24"/>
        </w:rPr>
        <w:t>a</w:t>
      </w:r>
      <w:r w:rsidR="003A3AAB" w:rsidRPr="00881BFE">
        <w:rPr>
          <w:rFonts w:ascii="Times New Roman" w:hAnsi="Times New Roman" w:cs="Times New Roman"/>
          <w:sz w:val="24"/>
          <w:szCs w:val="24"/>
        </w:rPr>
        <w:t>, která umožní s</w:t>
      </w:r>
      <w:r w:rsidR="00A422C1">
        <w:rPr>
          <w:rFonts w:ascii="Times New Roman" w:hAnsi="Times New Roman" w:cs="Times New Roman"/>
          <w:sz w:val="24"/>
          <w:szCs w:val="24"/>
        </w:rPr>
        <w:t>tabilizaci havarovaného vozidla nebo</w:t>
      </w:r>
      <w:r w:rsidR="003A3AAB" w:rsidRPr="00881BFE">
        <w:rPr>
          <w:rFonts w:ascii="Times New Roman" w:hAnsi="Times New Roman" w:cs="Times New Roman"/>
          <w:sz w:val="24"/>
          <w:szCs w:val="24"/>
        </w:rPr>
        <w:t xml:space="preserve"> </w:t>
      </w:r>
      <w:r w:rsidR="00A422C1">
        <w:rPr>
          <w:rFonts w:ascii="Times New Roman" w:hAnsi="Times New Roman" w:cs="Times New Roman"/>
          <w:sz w:val="24"/>
          <w:szCs w:val="24"/>
        </w:rPr>
        <w:t>vrtulník pro rychlý převoz zraněného do nemocnice</w:t>
      </w:r>
      <w:r w:rsidR="003A3AAB" w:rsidRPr="00881BFE">
        <w:rPr>
          <w:rFonts w:ascii="Times New Roman" w:hAnsi="Times New Roman" w:cs="Times New Roman"/>
          <w:sz w:val="24"/>
          <w:szCs w:val="24"/>
        </w:rPr>
        <w:t>.</w:t>
      </w:r>
      <w:r w:rsidR="00A422C1">
        <w:rPr>
          <w:rFonts w:ascii="Times New Roman" w:hAnsi="Times New Roman" w:cs="Times New Roman"/>
          <w:sz w:val="24"/>
          <w:szCs w:val="24"/>
        </w:rPr>
        <w:t xml:space="preserve"> Jakmile je některá ze složek IZS na místě zásahu hotova se </w:t>
      </w:r>
      <w:r w:rsidR="00A422C1">
        <w:rPr>
          <w:rFonts w:ascii="Times New Roman" w:hAnsi="Times New Roman" w:cs="Times New Roman"/>
          <w:sz w:val="24"/>
          <w:szCs w:val="24"/>
        </w:rPr>
        <w:lastRenderedPageBreak/>
        <w:t>svou činností, oznamuje to veliteli zásahu a svému</w:t>
      </w:r>
      <w:r w:rsidR="00A422C1" w:rsidRPr="00A422C1">
        <w:rPr>
          <w:rFonts w:ascii="Times New Roman" w:hAnsi="Times New Roman" w:cs="Times New Roman"/>
          <w:sz w:val="24"/>
          <w:szCs w:val="24"/>
        </w:rPr>
        <w:t xml:space="preserve"> </w:t>
      </w:r>
      <w:r w:rsidR="00A422C1" w:rsidRPr="00881BFE">
        <w:rPr>
          <w:rFonts w:ascii="Times New Roman" w:hAnsi="Times New Roman" w:cs="Times New Roman"/>
          <w:sz w:val="24"/>
          <w:szCs w:val="24"/>
        </w:rPr>
        <w:t>operační</w:t>
      </w:r>
      <w:r w:rsidR="00A422C1">
        <w:rPr>
          <w:rFonts w:ascii="Times New Roman" w:hAnsi="Times New Roman" w:cs="Times New Roman"/>
          <w:sz w:val="24"/>
          <w:szCs w:val="24"/>
        </w:rPr>
        <w:t xml:space="preserve">mu středisku a vrací se na základnu. Zde si doplní veškeré potřebné vybavení, nachystá techniku k dalšímu použití a je připravena na další zásah. </w:t>
      </w:r>
      <w:r w:rsidR="007243CE">
        <w:rPr>
          <w:rFonts w:ascii="Times New Roman" w:hAnsi="Times New Roman" w:cs="Times New Roman"/>
          <w:sz w:val="24"/>
          <w:szCs w:val="24"/>
        </w:rPr>
        <w:t>Jsou-li na místě mimořádné události ukončeny všechny záchranné a likvidační práce, všechny jednotky se vrátí zpět na základny a zásah je ukončen</w:t>
      </w:r>
      <w:r w:rsidR="007243CE" w:rsidRPr="007243CE">
        <w:rPr>
          <w:rFonts w:ascii="Times New Roman" w:hAnsi="Times New Roman" w:cs="Times New Roman"/>
          <w:sz w:val="24"/>
          <w:szCs w:val="24"/>
        </w:rPr>
        <w:t xml:space="preserve"> </w:t>
      </w:r>
      <w:r w:rsidR="007243CE" w:rsidRPr="00881BFE">
        <w:rPr>
          <w:rFonts w:ascii="Times New Roman" w:hAnsi="Times New Roman" w:cs="Times New Roman"/>
          <w:sz w:val="24"/>
          <w:szCs w:val="24"/>
        </w:rPr>
        <w:t>Krajsk</w:t>
      </w:r>
      <w:r w:rsidR="007243CE">
        <w:rPr>
          <w:rFonts w:ascii="Times New Roman" w:hAnsi="Times New Roman" w:cs="Times New Roman"/>
          <w:sz w:val="24"/>
          <w:szCs w:val="24"/>
        </w:rPr>
        <w:t>ým</w:t>
      </w:r>
      <w:r w:rsidR="007243CE" w:rsidRPr="00881BFE">
        <w:rPr>
          <w:rFonts w:ascii="Times New Roman" w:hAnsi="Times New Roman" w:cs="Times New Roman"/>
          <w:sz w:val="24"/>
          <w:szCs w:val="24"/>
        </w:rPr>
        <w:t xml:space="preserve"> operační</w:t>
      </w:r>
      <w:r w:rsidR="007243CE">
        <w:rPr>
          <w:rFonts w:ascii="Times New Roman" w:hAnsi="Times New Roman" w:cs="Times New Roman"/>
          <w:sz w:val="24"/>
          <w:szCs w:val="24"/>
        </w:rPr>
        <w:t>m</w:t>
      </w:r>
      <w:r w:rsidR="007243CE" w:rsidRPr="00881BFE">
        <w:rPr>
          <w:rFonts w:ascii="Times New Roman" w:hAnsi="Times New Roman" w:cs="Times New Roman"/>
          <w:sz w:val="24"/>
          <w:szCs w:val="24"/>
        </w:rPr>
        <w:t xml:space="preserve"> a informační</w:t>
      </w:r>
      <w:r w:rsidR="007243CE">
        <w:rPr>
          <w:rFonts w:ascii="Times New Roman" w:hAnsi="Times New Roman" w:cs="Times New Roman"/>
          <w:sz w:val="24"/>
          <w:szCs w:val="24"/>
        </w:rPr>
        <w:t>m</w:t>
      </w:r>
      <w:r w:rsidR="007243CE" w:rsidRPr="00881BFE">
        <w:rPr>
          <w:rFonts w:ascii="Times New Roman" w:hAnsi="Times New Roman" w:cs="Times New Roman"/>
          <w:sz w:val="24"/>
          <w:szCs w:val="24"/>
        </w:rPr>
        <w:t xml:space="preserve"> středisk</w:t>
      </w:r>
      <w:r w:rsidR="007243CE">
        <w:rPr>
          <w:rFonts w:ascii="Times New Roman" w:hAnsi="Times New Roman" w:cs="Times New Roman"/>
          <w:sz w:val="24"/>
          <w:szCs w:val="24"/>
        </w:rPr>
        <w:t>em</w:t>
      </w:r>
      <w:r w:rsidR="007243CE" w:rsidRPr="00881BFE">
        <w:rPr>
          <w:rFonts w:ascii="Times New Roman" w:hAnsi="Times New Roman" w:cs="Times New Roman"/>
          <w:sz w:val="24"/>
          <w:szCs w:val="24"/>
        </w:rPr>
        <w:t xml:space="preserve"> HZS</w:t>
      </w:r>
      <w:r w:rsidR="009B3F62">
        <w:rPr>
          <w:rFonts w:ascii="Times New Roman" w:hAnsi="Times New Roman" w:cs="Times New Roman"/>
          <w:sz w:val="24"/>
          <w:szCs w:val="24"/>
        </w:rPr>
        <w:t xml:space="preserve"> ČR</w:t>
      </w:r>
      <w:r w:rsidR="007243CE">
        <w:rPr>
          <w:rFonts w:ascii="Times New Roman" w:hAnsi="Times New Roman" w:cs="Times New Roman"/>
          <w:sz w:val="24"/>
          <w:szCs w:val="24"/>
        </w:rPr>
        <w:t>.</w:t>
      </w:r>
      <w:r w:rsidR="009B3F62">
        <w:rPr>
          <w:rFonts w:ascii="Times New Roman" w:hAnsi="Times New Roman" w:cs="Times New Roman"/>
          <w:sz w:val="24"/>
          <w:szCs w:val="24"/>
        </w:rPr>
        <w:t xml:space="preserve"> </w:t>
      </w:r>
      <w:r w:rsidR="007243CE">
        <w:rPr>
          <w:rFonts w:ascii="Times New Roman" w:hAnsi="Times New Roman" w:cs="Times New Roman"/>
          <w:sz w:val="24"/>
          <w:szCs w:val="24"/>
        </w:rPr>
        <w:t xml:space="preserve">O průběhu každého zásahu je sepsáno hlášení, které se archivuje. </w:t>
      </w:r>
      <w:r w:rsidR="00A422C1">
        <w:rPr>
          <w:rFonts w:ascii="Times New Roman" w:hAnsi="Times New Roman" w:cs="Times New Roman"/>
          <w:sz w:val="24"/>
          <w:szCs w:val="24"/>
        </w:rPr>
        <w:t xml:space="preserve"> </w:t>
      </w:r>
      <w:r w:rsidR="003A3AAB" w:rsidRPr="00881BF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92C3CF" w14:textId="350BF94D" w:rsidR="00D7339C" w:rsidRPr="00881BFE" w:rsidRDefault="00D506C9" w:rsidP="003F616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06C9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6549B1A" wp14:editId="20D02BE1">
            <wp:extent cx="5760720" cy="3845994"/>
            <wp:effectExtent l="0" t="0" r="0" b="2540"/>
            <wp:docPr id="4" name="Obrázek 4" descr="C:\Users\talichovamartina\Desktop\Dokumenty OO\PVČ\Časopis Učitelské noviny\Odeslané články pro SŠ\2014-08-22 TC IZS DN Královopolský tunel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lichovamartina\Desktop\Dokumenty OO\PVČ\Časopis Učitelské noviny\Odeslané články pro SŠ\2014-08-22 TC IZS DN Královopolský tunel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5E47" w:rsidRPr="00881BF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6E8AF5" w14:textId="77777777" w:rsidR="003F6167" w:rsidRPr="00881BFE" w:rsidRDefault="003F6167" w:rsidP="003F616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04327E" w14:textId="77777777" w:rsidR="00D00B82" w:rsidRPr="005823C6" w:rsidRDefault="00D00B82" w:rsidP="00D00B82">
      <w:pPr>
        <w:pStyle w:val="Normlnweb"/>
        <w:spacing w:before="0" w:after="0"/>
        <w:jc w:val="both"/>
      </w:pPr>
      <w:r w:rsidRPr="005823C6">
        <w:t xml:space="preserve">Za Vaši zpětnou vazbu budeme velmi rádi, prosím neváhejte se na nás obrátit, odpovíme na Vaše případné dotazy či připomínky.  </w:t>
      </w:r>
    </w:p>
    <w:p w14:paraId="053D6523" w14:textId="77777777" w:rsidR="008E329A" w:rsidRPr="00881BFE" w:rsidRDefault="008E329A" w:rsidP="008E329A">
      <w:pPr>
        <w:pStyle w:val="Normlnweb"/>
        <w:spacing w:before="0" w:after="0"/>
      </w:pPr>
      <w:r w:rsidRPr="005823C6">
        <w:rPr>
          <w:b/>
        </w:rPr>
        <w:t xml:space="preserve">Autor: </w:t>
      </w:r>
      <w:r w:rsidRPr="005823C6">
        <w:rPr>
          <w:b/>
          <w:color w:val="000000"/>
        </w:rPr>
        <w:t xml:space="preserve">kpt. Mgr. </w:t>
      </w:r>
      <w:r>
        <w:rPr>
          <w:b/>
          <w:color w:val="000000"/>
        </w:rPr>
        <w:t>Pavla Pražáková</w:t>
      </w:r>
      <w:r w:rsidRPr="005823C6">
        <w:rPr>
          <w:b/>
          <w:color w:val="000000"/>
        </w:rPr>
        <w:br/>
      </w:r>
      <w:r w:rsidRPr="005823C6">
        <w:rPr>
          <w:color w:val="000000"/>
        </w:rPr>
        <w:t>Od</w:t>
      </w:r>
      <w:r>
        <w:rPr>
          <w:color w:val="000000"/>
        </w:rPr>
        <w:t>dělení</w:t>
      </w:r>
      <w:r w:rsidRPr="005823C6">
        <w:rPr>
          <w:color w:val="000000"/>
        </w:rPr>
        <w:t xml:space="preserve"> ochrany obyvatelstva a krizového řízení</w:t>
      </w:r>
      <w:r w:rsidRPr="005823C6">
        <w:rPr>
          <w:color w:val="000000"/>
        </w:rPr>
        <w:br/>
        <w:t>Hasičsk</w:t>
      </w:r>
      <w:r>
        <w:rPr>
          <w:color w:val="000000"/>
        </w:rPr>
        <w:t>ý</w:t>
      </w:r>
      <w:r w:rsidRPr="005823C6">
        <w:rPr>
          <w:color w:val="000000"/>
        </w:rPr>
        <w:t xml:space="preserve"> záchrann</w:t>
      </w:r>
      <w:r>
        <w:rPr>
          <w:color w:val="000000"/>
        </w:rPr>
        <w:t>ý</w:t>
      </w:r>
      <w:r w:rsidRPr="005823C6">
        <w:rPr>
          <w:color w:val="000000"/>
        </w:rPr>
        <w:t xml:space="preserve"> sbor </w:t>
      </w:r>
      <w:r>
        <w:rPr>
          <w:color w:val="000000"/>
        </w:rPr>
        <w:t>Jihomoravského kraje</w:t>
      </w:r>
    </w:p>
    <w:p w14:paraId="46750598" w14:textId="77777777" w:rsidR="003F6167" w:rsidRPr="00881BFE" w:rsidRDefault="003F6167" w:rsidP="003F61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2647535" w14:textId="77777777" w:rsidR="00CD66E7" w:rsidRPr="00881BFE" w:rsidRDefault="00CD66E7" w:rsidP="00CD66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2F135B1" w14:textId="77777777" w:rsidR="00517660" w:rsidRPr="00881BFE" w:rsidRDefault="00517660" w:rsidP="00E1138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A58D0F" w14:textId="77777777" w:rsidR="006D473B" w:rsidRPr="00881BFE" w:rsidRDefault="006D473B" w:rsidP="00E1138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C215668" w14:textId="77777777" w:rsidR="0011154F" w:rsidRPr="00881BFE" w:rsidRDefault="0011154F">
      <w:pPr>
        <w:rPr>
          <w:rFonts w:ascii="Times New Roman" w:hAnsi="Times New Roman" w:cs="Times New Roman"/>
          <w:sz w:val="24"/>
          <w:szCs w:val="24"/>
        </w:rPr>
      </w:pPr>
    </w:p>
    <w:sectPr w:rsidR="0011154F" w:rsidRPr="00881B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613DF"/>
    <w:multiLevelType w:val="multilevel"/>
    <w:tmpl w:val="2BBE811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E55D94"/>
    <w:multiLevelType w:val="multilevel"/>
    <w:tmpl w:val="82B86A8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1D06C6"/>
    <w:multiLevelType w:val="multilevel"/>
    <w:tmpl w:val="1FBCE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C8505E"/>
    <w:multiLevelType w:val="multilevel"/>
    <w:tmpl w:val="EEB40AA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2D52BA"/>
    <w:multiLevelType w:val="multilevel"/>
    <w:tmpl w:val="E78A3C8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tarSymbol" w:hAnsi="Star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336761"/>
    <w:multiLevelType w:val="multilevel"/>
    <w:tmpl w:val="A30EF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E6204A"/>
    <w:multiLevelType w:val="hybridMultilevel"/>
    <w:tmpl w:val="F3BE61F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6373DF"/>
    <w:multiLevelType w:val="multilevel"/>
    <w:tmpl w:val="0032B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54F"/>
    <w:rsid w:val="00064DFE"/>
    <w:rsid w:val="000B0811"/>
    <w:rsid w:val="0011154F"/>
    <w:rsid w:val="00254556"/>
    <w:rsid w:val="002767F7"/>
    <w:rsid w:val="00294C39"/>
    <w:rsid w:val="003A3AAB"/>
    <w:rsid w:val="003F6167"/>
    <w:rsid w:val="004605D1"/>
    <w:rsid w:val="00470817"/>
    <w:rsid w:val="004B4382"/>
    <w:rsid w:val="00505E47"/>
    <w:rsid w:val="005105D1"/>
    <w:rsid w:val="00517660"/>
    <w:rsid w:val="00561046"/>
    <w:rsid w:val="00611E89"/>
    <w:rsid w:val="006A05C6"/>
    <w:rsid w:val="006D473B"/>
    <w:rsid w:val="007243CE"/>
    <w:rsid w:val="00847AB1"/>
    <w:rsid w:val="00881BFE"/>
    <w:rsid w:val="008B2F4D"/>
    <w:rsid w:val="008E329A"/>
    <w:rsid w:val="00961378"/>
    <w:rsid w:val="009B3F62"/>
    <w:rsid w:val="009D3565"/>
    <w:rsid w:val="009E5818"/>
    <w:rsid w:val="00A3630F"/>
    <w:rsid w:val="00A422C1"/>
    <w:rsid w:val="00A716F4"/>
    <w:rsid w:val="00AE4E9F"/>
    <w:rsid w:val="00B32CD2"/>
    <w:rsid w:val="00C435A9"/>
    <w:rsid w:val="00C90B04"/>
    <w:rsid w:val="00C9677C"/>
    <w:rsid w:val="00C97F29"/>
    <w:rsid w:val="00CD66E7"/>
    <w:rsid w:val="00D00B82"/>
    <w:rsid w:val="00D039F2"/>
    <w:rsid w:val="00D0470D"/>
    <w:rsid w:val="00D3659B"/>
    <w:rsid w:val="00D506C9"/>
    <w:rsid w:val="00D7339C"/>
    <w:rsid w:val="00E11389"/>
    <w:rsid w:val="00E7614C"/>
    <w:rsid w:val="00EE678C"/>
    <w:rsid w:val="00FD567A"/>
    <w:rsid w:val="00FE2509"/>
    <w:rsid w:val="00FF1E27"/>
    <w:rsid w:val="00FF5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06312"/>
  <w15:docId w15:val="{37A36A7E-7FFA-4C91-850E-4C08E1C5D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1115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1154F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nhideWhenUsed/>
    <w:rsid w:val="00111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1154F"/>
    <w:rPr>
      <w:b/>
      <w:bCs/>
    </w:rPr>
  </w:style>
  <w:style w:type="paragraph" w:styleId="Odstavecseseznamem">
    <w:name w:val="List Paragraph"/>
    <w:basedOn w:val="Normln"/>
    <w:uiPriority w:val="34"/>
    <w:qFormat/>
    <w:rsid w:val="00CD66E7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C9677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9677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9677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9677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9677C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96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677C"/>
    <w:rPr>
      <w:rFonts w:ascii="Tahoma" w:hAnsi="Tahoma" w:cs="Tahoma"/>
      <w:sz w:val="16"/>
      <w:szCs w:val="16"/>
    </w:rPr>
  </w:style>
  <w:style w:type="paragraph" w:styleId="Zkladntext2">
    <w:name w:val="Body Text 2"/>
    <w:basedOn w:val="Normln"/>
    <w:link w:val="Zkladntext2Char"/>
    <w:uiPriority w:val="99"/>
    <w:unhideWhenUsed/>
    <w:rsid w:val="00881BFE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881BFE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87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1072</Words>
  <Characters>6325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Pražáková Pavla</dc:creator>
  <cp:lastModifiedBy>Martina Talichová</cp:lastModifiedBy>
  <cp:revision>7</cp:revision>
  <cp:lastPrinted>2020-10-01T07:33:00Z</cp:lastPrinted>
  <dcterms:created xsi:type="dcterms:W3CDTF">2020-09-29T08:18:00Z</dcterms:created>
  <dcterms:modified xsi:type="dcterms:W3CDTF">2021-05-26T06:55:00Z</dcterms:modified>
</cp:coreProperties>
</file>