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>: ZÚ-</w:t>
      </w:r>
      <w:r w:rsidR="00DF3283">
        <w:rPr>
          <w:sz w:val="24"/>
          <w:szCs w:val="24"/>
        </w:rPr>
        <w:t>1</w:t>
      </w:r>
      <w:r w:rsidR="00A80758">
        <w:rPr>
          <w:sz w:val="24"/>
          <w:szCs w:val="24"/>
        </w:rPr>
        <w:t>05-</w:t>
      </w:r>
      <w:r w:rsidR="00E342D9">
        <w:rPr>
          <w:sz w:val="24"/>
          <w:szCs w:val="24"/>
        </w:rPr>
        <w:t>13</w:t>
      </w:r>
      <w:r w:rsidR="006270A7">
        <w:rPr>
          <w:sz w:val="24"/>
          <w:szCs w:val="24"/>
        </w:rPr>
        <w:t>/201</w:t>
      </w:r>
      <w:r w:rsidR="003E3F73">
        <w:rPr>
          <w:sz w:val="24"/>
          <w:szCs w:val="24"/>
        </w:rPr>
        <w:t>7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Krupa Ondřej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Pr="00F02125">
        <w:rPr>
          <w:sz w:val="24"/>
          <w:szCs w:val="24"/>
        </w:rPr>
        <w:t xml:space="preserve"> 950 749 258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778 705 635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ondrej.krupa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E342D9">
        <w:rPr>
          <w:sz w:val="24"/>
          <w:szCs w:val="24"/>
        </w:rPr>
        <w:t>28. 6</w:t>
      </w:r>
      <w:r w:rsidR="003E3F73">
        <w:rPr>
          <w:sz w:val="24"/>
          <w:szCs w:val="24"/>
        </w:rPr>
        <w:t>.</w:t>
      </w:r>
      <w:r w:rsidR="00465266" w:rsidRPr="007F6693">
        <w:rPr>
          <w:sz w:val="24"/>
          <w:szCs w:val="24"/>
        </w:rPr>
        <w:t xml:space="preserve"> 201</w:t>
      </w:r>
      <w:r w:rsidR="00727D66">
        <w:rPr>
          <w:sz w:val="24"/>
          <w:szCs w:val="24"/>
        </w:rPr>
        <w:t>7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37164D">
        <w:rPr>
          <w:sz w:val="24"/>
          <w:szCs w:val="24"/>
        </w:rPr>
        <w:t>Počet listů: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</w:t>
      </w:r>
      <w:r w:rsidR="00651CA0">
        <w:rPr>
          <w:sz w:val="24"/>
          <w:szCs w:val="24"/>
        </w:rPr>
        <w:t>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r w:rsidR="003E3F73">
        <w:rPr>
          <w:sz w:val="24"/>
          <w:szCs w:val="24"/>
        </w:rPr>
        <w:t>2</w:t>
      </w:r>
      <w:r w:rsidR="00E342D9">
        <w:rPr>
          <w:sz w:val="24"/>
          <w:szCs w:val="24"/>
        </w:rPr>
        <w:t>8</w:t>
      </w:r>
      <w:r w:rsidR="00465266">
        <w:rPr>
          <w:sz w:val="24"/>
          <w:szCs w:val="24"/>
        </w:rPr>
        <w:t>.</w:t>
      </w:r>
      <w:r w:rsidR="00E342D9">
        <w:rPr>
          <w:sz w:val="24"/>
          <w:szCs w:val="24"/>
        </w:rPr>
        <w:t xml:space="preserve"> června</w:t>
      </w:r>
      <w:r w:rsidR="00465266">
        <w:rPr>
          <w:sz w:val="24"/>
          <w:szCs w:val="24"/>
        </w:rPr>
        <w:t xml:space="preserve"> 201</w:t>
      </w:r>
      <w:r w:rsidR="00727D66">
        <w:rPr>
          <w:sz w:val="24"/>
          <w:szCs w:val="24"/>
        </w:rPr>
        <w:t>7</w:t>
      </w:r>
      <w:r>
        <w:rPr>
          <w:sz w:val="24"/>
          <w:szCs w:val="24"/>
        </w:rPr>
        <w:t xml:space="preserve"> do </w:t>
      </w:r>
      <w:r w:rsidR="00E342D9">
        <w:rPr>
          <w:sz w:val="24"/>
          <w:szCs w:val="24"/>
        </w:rPr>
        <w:t xml:space="preserve">19. </w:t>
      </w:r>
      <w:proofErr w:type="gramStart"/>
      <w:r w:rsidR="00E342D9">
        <w:rPr>
          <w:sz w:val="24"/>
          <w:szCs w:val="24"/>
        </w:rPr>
        <w:t>července</w:t>
      </w:r>
      <w:r w:rsidR="00727D66">
        <w:rPr>
          <w:sz w:val="24"/>
          <w:szCs w:val="24"/>
        </w:rPr>
        <w:t xml:space="preserve"> </w:t>
      </w:r>
      <w:r w:rsidR="003E3F7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B73E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r w:rsidR="00E342D9">
        <w:rPr>
          <w:sz w:val="24"/>
          <w:szCs w:val="24"/>
        </w:rPr>
        <w:t>19</w:t>
      </w:r>
      <w:r w:rsidR="003E3F73">
        <w:rPr>
          <w:sz w:val="24"/>
          <w:szCs w:val="24"/>
        </w:rPr>
        <w:t>.</w:t>
      </w:r>
      <w:r w:rsidR="00F042A3">
        <w:rPr>
          <w:sz w:val="24"/>
          <w:szCs w:val="24"/>
        </w:rPr>
        <w:t xml:space="preserve"> </w:t>
      </w:r>
      <w:r w:rsidR="00E342D9">
        <w:rPr>
          <w:sz w:val="24"/>
          <w:szCs w:val="24"/>
        </w:rPr>
        <w:t xml:space="preserve">července </w:t>
      </w:r>
      <w:r w:rsidR="00727D66">
        <w:rPr>
          <w:sz w:val="24"/>
          <w:szCs w:val="24"/>
        </w:rPr>
        <w:t>2017</w:t>
      </w:r>
      <w:r>
        <w:rPr>
          <w:sz w:val="24"/>
          <w:szCs w:val="24"/>
        </w:rPr>
        <w:t>.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ZU-</w:t>
      </w:r>
      <w:r w:rsidR="006662D2">
        <w:rPr>
          <w:sz w:val="24"/>
          <w:szCs w:val="24"/>
        </w:rPr>
        <w:t>1</w:t>
      </w:r>
      <w:r w:rsidR="0037164D">
        <w:rPr>
          <w:sz w:val="24"/>
          <w:szCs w:val="24"/>
        </w:rPr>
        <w:t>05</w:t>
      </w:r>
      <w:r>
        <w:rPr>
          <w:sz w:val="24"/>
          <w:szCs w:val="24"/>
        </w:rPr>
        <w:t>-</w:t>
      </w:r>
      <w:r w:rsidR="00E342D9">
        <w:rPr>
          <w:sz w:val="24"/>
          <w:szCs w:val="24"/>
        </w:rPr>
        <w:t>13</w:t>
      </w:r>
      <w:r w:rsidR="006270A7">
        <w:rPr>
          <w:sz w:val="24"/>
          <w:szCs w:val="24"/>
        </w:rPr>
        <w:t>/201</w:t>
      </w:r>
      <w:r w:rsidR="003E3F73">
        <w:rPr>
          <w:sz w:val="24"/>
          <w:szCs w:val="24"/>
        </w:rPr>
        <w:t>7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3E3F73">
        <w:rPr>
          <w:sz w:val="24"/>
          <w:szCs w:val="24"/>
        </w:rPr>
        <w:t>19.</w:t>
      </w:r>
      <w:r w:rsidR="00F042A3">
        <w:rPr>
          <w:sz w:val="24"/>
          <w:szCs w:val="24"/>
        </w:rPr>
        <w:t xml:space="preserve"> </w:t>
      </w:r>
      <w:r w:rsidR="00E342D9">
        <w:rPr>
          <w:sz w:val="24"/>
          <w:szCs w:val="24"/>
        </w:rPr>
        <w:t>července</w:t>
      </w:r>
      <w:bookmarkStart w:id="0" w:name="_GoBack"/>
      <w:bookmarkEnd w:id="0"/>
      <w:r w:rsidR="00727D66">
        <w:rPr>
          <w:sz w:val="24"/>
          <w:szCs w:val="24"/>
        </w:rPr>
        <w:t xml:space="preserve"> 2017</w:t>
      </w:r>
      <w:r w:rsidR="008122F2">
        <w:rPr>
          <w:sz w:val="24"/>
          <w:szCs w:val="24"/>
        </w:rPr>
        <w:t xml:space="preserve">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vybere do 14 kalendářních dnů od data ukončení podání nabídek nejvýhodnější nabídku a oznámí tuto skutečnost vybranému zájemci. Zájemci, kteří </w:t>
      </w:r>
      <w:proofErr w:type="gramStart"/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vyrozuměni do 14 kalendářních dnů </w:t>
      </w:r>
      <w:proofErr w:type="gramStart"/>
      <w:r>
        <w:rPr>
          <w:sz w:val="24"/>
          <w:szCs w:val="24"/>
        </w:rPr>
        <w:t>nebyli</w:t>
      </w:r>
      <w:proofErr w:type="gramEnd"/>
      <w:r>
        <w:rPr>
          <w:sz w:val="24"/>
          <w:szCs w:val="24"/>
        </w:rPr>
        <w:t xml:space="preserve">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AD4F8A">
        <w:rPr>
          <w:sz w:val="24"/>
          <w:szCs w:val="24"/>
        </w:rPr>
        <w:t>plk.Ing.</w:t>
      </w:r>
      <w:proofErr w:type="gramEnd"/>
      <w:r>
        <w:rPr>
          <w:sz w:val="24"/>
          <w:szCs w:val="24"/>
        </w:rPr>
        <w:t>Soňa</w:t>
      </w:r>
      <w:proofErr w:type="spellEnd"/>
      <w:r>
        <w:rPr>
          <w:sz w:val="24"/>
          <w:szCs w:val="24"/>
        </w:rPr>
        <w:t xml:space="preserve">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8075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2538730</wp:posOffset>
                </wp:positionV>
                <wp:extent cx="634365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EDA12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99.9pt" to="502.1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8FBB9" wp14:editId="1A1DDF6C">
                <wp:simplePos x="0" y="0"/>
                <wp:positionH relativeFrom="column">
                  <wp:posOffset>33655</wp:posOffset>
                </wp:positionH>
                <wp:positionV relativeFrom="paragraph">
                  <wp:posOffset>2186305</wp:posOffset>
                </wp:positionV>
                <wp:extent cx="63436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5B282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72.15pt" to="502.1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E56A" wp14:editId="2E3DC94F">
                <wp:simplePos x="0" y="0"/>
                <wp:positionH relativeFrom="column">
                  <wp:posOffset>43180</wp:posOffset>
                </wp:positionH>
                <wp:positionV relativeFrom="paragraph">
                  <wp:posOffset>1871980</wp:posOffset>
                </wp:positionV>
                <wp:extent cx="6343650" cy="285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8378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47.4pt" to="502.9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" strokecolor="black [3040]"/>
            </w:pict>
          </mc:Fallback>
        </mc:AlternateContent>
      </w:r>
      <w:r w:rsidR="00373B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9F36" wp14:editId="7CC8A757">
                <wp:simplePos x="0" y="0"/>
                <wp:positionH relativeFrom="column">
                  <wp:posOffset>24130</wp:posOffset>
                </wp:positionH>
                <wp:positionV relativeFrom="paragraph">
                  <wp:posOffset>1605280</wp:posOffset>
                </wp:positionV>
                <wp:extent cx="6362700" cy="190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EFA2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6.4pt" to="502.9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" strokecolor="black [3040]"/>
            </w:pict>
          </mc:Fallback>
        </mc:AlternateContent>
      </w:r>
      <w:r w:rsidR="00AD4F8A">
        <w:t xml:space="preserve">Příloha </w:t>
      </w:r>
      <w:proofErr w:type="gramStart"/>
      <w:r w:rsidR="00AD4F8A">
        <w:t>č.1</w:t>
      </w:r>
      <w:proofErr w:type="gramEnd"/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90"/>
        <w:gridCol w:w="1752"/>
        <w:gridCol w:w="480"/>
        <w:gridCol w:w="1080"/>
        <w:gridCol w:w="1080"/>
        <w:gridCol w:w="796"/>
        <w:gridCol w:w="967"/>
      </w:tblGrid>
      <w:tr w:rsidR="0037164D" w:rsidRPr="0037164D" w:rsidTr="00373BD3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  <w:r>
              <w:rPr>
                <w:color w:val="000000"/>
              </w:rPr>
              <w:t>Název majetku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Nomeklaturní</w:t>
            </w:r>
            <w:proofErr w:type="spellEnd"/>
            <w:r>
              <w:rPr>
                <w:color w:val="000000"/>
              </w:rPr>
              <w:t xml:space="preserve"> číslo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Výr.ev</w:t>
            </w:r>
            <w:proofErr w:type="spellEnd"/>
            <w:r>
              <w:rPr>
                <w:color w:val="000000"/>
              </w:rPr>
              <w:t>. číslo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Minimální prodejní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right"/>
            </w:pPr>
            <w:r>
              <w:t>Cena pořízení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center"/>
            </w:pPr>
            <w:r>
              <w:t>Rok pořízení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</w:p>
        </w:tc>
      </w:tr>
      <w:tr w:rsidR="0037164D" w:rsidRPr="0037164D" w:rsidTr="00373BD3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Chladnička 275l/270l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rPr>
                <w:color w:val="000000"/>
              </w:rPr>
            </w:pPr>
            <w:r>
              <w:rPr>
                <w:color w:val="000000"/>
              </w:rPr>
              <w:t>180403111006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#01.07.04478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</w:pPr>
            <w:r>
              <w:t>5399,-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</w:pPr>
            <w:r>
              <w:t>2009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</w:p>
        </w:tc>
      </w:tr>
      <w:tr w:rsidR="0037164D" w:rsidRPr="0037164D" w:rsidTr="00373BD3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Křeslo celočalouněné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rPr>
                <w:color w:val="000000"/>
              </w:rPr>
            </w:pPr>
            <w:r>
              <w:rPr>
                <w:color w:val="000000"/>
              </w:rPr>
              <w:t>180401314300</w:t>
            </w:r>
            <w:r w:rsidR="0037164D" w:rsidRPr="0037164D">
              <w:rPr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#01.07.05709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164D" w:rsidRPr="003716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E342D9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3BD3">
              <w:rPr>
                <w:color w:val="000000"/>
              </w:rPr>
              <w:t>80,-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</w:pPr>
            <w:r>
              <w:t>3130,25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</w:pPr>
            <w:r>
              <w:t>2001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</w:tr>
      <w:tr w:rsidR="0037164D" w:rsidRPr="0037164D" w:rsidTr="00373BD3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Agregát </w:t>
            </w:r>
            <w:proofErr w:type="gramStart"/>
            <w:r>
              <w:rPr>
                <w:color w:val="000000"/>
              </w:rPr>
              <w:t>teplovzdušný  mobilní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rPr>
                <w:color w:val="000000"/>
              </w:rPr>
            </w:pPr>
            <w:r>
              <w:rPr>
                <w:color w:val="000000"/>
              </w:rPr>
              <w:t>180106566020</w:t>
            </w:r>
            <w:r w:rsidR="0037164D" w:rsidRPr="0037164D">
              <w:rPr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#7862068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252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164D" w:rsidRPr="003716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E342D9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3BD3">
              <w:rPr>
                <w:color w:val="000000"/>
              </w:rPr>
              <w:t>390,-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</w:pPr>
            <w:r>
              <w:t>43290,-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</w:pPr>
            <w:r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</w:tr>
      <w:tr w:rsidR="00373BD3" w:rsidRPr="0037164D" w:rsidTr="00373BD3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Válenda čalouněná s úložným prostorem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373BD3" w:rsidP="00A80758">
            <w:pPr>
              <w:rPr>
                <w:color w:val="000000"/>
              </w:rPr>
            </w:pPr>
            <w:r>
              <w:rPr>
                <w:color w:val="000000"/>
              </w:rPr>
              <w:t>180401511450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373BD3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#DrM08-038898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373BD3" w:rsidP="00252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E342D9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80758">
              <w:rPr>
                <w:color w:val="000000"/>
              </w:rPr>
              <w:t>30,-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A80758">
            <w:pPr>
              <w:jc w:val="center"/>
            </w:pPr>
            <w:r>
              <w:t>3041,-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A80758" w:rsidP="00A80758">
            <w:pPr>
              <w:jc w:val="center"/>
            </w:pPr>
            <w:r>
              <w:t>2001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373BD3" w:rsidP="002520A9">
            <w:pPr>
              <w:jc w:val="center"/>
              <w:rPr>
                <w:color w:val="000000"/>
              </w:rPr>
            </w:pPr>
          </w:p>
        </w:tc>
      </w:tr>
      <w:tr w:rsidR="00373BD3" w:rsidRPr="0037164D" w:rsidTr="00373BD3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A8075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Konvice varná elektrická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A80758">
            <w:pPr>
              <w:rPr>
                <w:color w:val="000000"/>
              </w:rPr>
            </w:pPr>
            <w:r>
              <w:rPr>
                <w:color w:val="000000"/>
              </w:rPr>
              <w:t>132291070885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252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E342D9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0758">
              <w:rPr>
                <w:color w:val="000000"/>
              </w:rPr>
              <w:t>90,-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A80758">
            <w:pPr>
              <w:jc w:val="center"/>
            </w:pPr>
            <w:r>
              <w:t>999,-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A80758" w:rsidP="00A80758">
            <w:pPr>
              <w:jc w:val="center"/>
            </w:pPr>
            <w:r>
              <w:t>2014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373BD3" w:rsidP="002520A9">
            <w:pPr>
              <w:jc w:val="center"/>
              <w:rPr>
                <w:color w:val="000000"/>
              </w:rPr>
            </w:pPr>
          </w:p>
        </w:tc>
      </w:tr>
      <w:tr w:rsidR="00373BD3" w:rsidRPr="0037164D" w:rsidTr="00A80758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A8075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Koš odpadkový s nášlapným víkem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A80758">
            <w:pPr>
              <w:rPr>
                <w:color w:val="000000"/>
              </w:rPr>
            </w:pPr>
            <w:r>
              <w:rPr>
                <w:color w:val="000000"/>
              </w:rPr>
              <w:t>180407391008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252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E342D9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80758">
              <w:rPr>
                <w:color w:val="000000"/>
              </w:rPr>
              <w:t>0,-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Default="00A80758" w:rsidP="00A80758">
            <w:pPr>
              <w:jc w:val="center"/>
            </w:pPr>
            <w:r>
              <w:t>565,34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A80758" w:rsidP="00A80758">
            <w:pPr>
              <w:jc w:val="center"/>
            </w:pPr>
            <w:r>
              <w:t>2012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D3" w:rsidRPr="0037164D" w:rsidRDefault="00373BD3" w:rsidP="002520A9">
            <w:pPr>
              <w:jc w:val="center"/>
              <w:rPr>
                <w:color w:val="000000"/>
              </w:rPr>
            </w:pPr>
          </w:p>
        </w:tc>
      </w:tr>
      <w:tr w:rsidR="00A80758" w:rsidRPr="0037164D" w:rsidTr="00A80758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Pr="0037164D" w:rsidRDefault="00A8075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Skříň 2dveřová  komb. </w:t>
            </w:r>
            <w:proofErr w:type="gramStart"/>
            <w:r>
              <w:rPr>
                <w:color w:val="000000"/>
              </w:rPr>
              <w:t>dře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A80758">
            <w:pPr>
              <w:rPr>
                <w:color w:val="000000"/>
              </w:rPr>
            </w:pPr>
            <w:r>
              <w:rPr>
                <w:color w:val="000000"/>
              </w:rPr>
              <w:t>180401100400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#DrM08-038891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252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E342D9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0758">
              <w:rPr>
                <w:color w:val="000000"/>
              </w:rPr>
              <w:t>70,-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A80758">
            <w:pPr>
              <w:jc w:val="center"/>
            </w:pPr>
            <w:r>
              <w:t>4059,-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Pr="0037164D" w:rsidRDefault="00A80758" w:rsidP="00A80758">
            <w:pPr>
              <w:jc w:val="center"/>
            </w:pPr>
            <w:r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Pr="0037164D" w:rsidRDefault="00A80758" w:rsidP="002520A9">
            <w:pPr>
              <w:jc w:val="center"/>
              <w:rPr>
                <w:color w:val="000000"/>
              </w:rPr>
            </w:pPr>
          </w:p>
        </w:tc>
      </w:tr>
      <w:tr w:rsidR="00A80758" w:rsidRPr="0037164D" w:rsidTr="00373BD3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Pr="0037164D" w:rsidRDefault="00A80758" w:rsidP="002520A9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2520A9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2520A9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2520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2520A9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Default="00A80758" w:rsidP="002520A9">
            <w:pPr>
              <w:jc w:val="right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Pr="0037164D" w:rsidRDefault="00A80758" w:rsidP="002520A9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58" w:rsidRPr="0037164D" w:rsidRDefault="00A80758" w:rsidP="002520A9">
            <w:pPr>
              <w:jc w:val="center"/>
              <w:rPr>
                <w:color w:val="000000"/>
              </w:rPr>
            </w:pPr>
          </w:p>
        </w:tc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117B7B"/>
    <w:rsid w:val="00135E74"/>
    <w:rsid w:val="001E4B39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639EC"/>
    <w:rsid w:val="003711F4"/>
    <w:rsid w:val="0037164D"/>
    <w:rsid w:val="00373BD3"/>
    <w:rsid w:val="00395A6E"/>
    <w:rsid w:val="003968C5"/>
    <w:rsid w:val="003D2F51"/>
    <w:rsid w:val="003E3F73"/>
    <w:rsid w:val="003E5906"/>
    <w:rsid w:val="00410CD0"/>
    <w:rsid w:val="004632A5"/>
    <w:rsid w:val="00465266"/>
    <w:rsid w:val="004727D1"/>
    <w:rsid w:val="004B55BD"/>
    <w:rsid w:val="004D1C8B"/>
    <w:rsid w:val="004D5422"/>
    <w:rsid w:val="005066FA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F6693"/>
    <w:rsid w:val="008122F2"/>
    <w:rsid w:val="00881FF5"/>
    <w:rsid w:val="00883452"/>
    <w:rsid w:val="00887461"/>
    <w:rsid w:val="008B383D"/>
    <w:rsid w:val="008E6DAC"/>
    <w:rsid w:val="009474D5"/>
    <w:rsid w:val="00964363"/>
    <w:rsid w:val="00996E9F"/>
    <w:rsid w:val="009F52F4"/>
    <w:rsid w:val="00A16817"/>
    <w:rsid w:val="00A37ED7"/>
    <w:rsid w:val="00A80758"/>
    <w:rsid w:val="00AB04ED"/>
    <w:rsid w:val="00AB73E1"/>
    <w:rsid w:val="00AC110E"/>
    <w:rsid w:val="00AD4F8A"/>
    <w:rsid w:val="00AE36E7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52B74"/>
    <w:rsid w:val="00D67ACA"/>
    <w:rsid w:val="00DD0460"/>
    <w:rsid w:val="00DF3283"/>
    <w:rsid w:val="00E342D9"/>
    <w:rsid w:val="00E472CB"/>
    <w:rsid w:val="00E71D85"/>
    <w:rsid w:val="00EC0AEB"/>
    <w:rsid w:val="00EF2E5B"/>
    <w:rsid w:val="00F02125"/>
    <w:rsid w:val="00F042A3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A63C-B99B-4426-8C06-6101BCEE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Ondřej Krupa</cp:lastModifiedBy>
  <cp:revision>2</cp:revision>
  <cp:lastPrinted>2017-05-25T08:35:00Z</cp:lastPrinted>
  <dcterms:created xsi:type="dcterms:W3CDTF">2017-06-27T10:56:00Z</dcterms:created>
  <dcterms:modified xsi:type="dcterms:W3CDTF">2017-06-27T10:56:00Z</dcterms:modified>
</cp:coreProperties>
</file>