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72" w:rsidRDefault="00104672" w:rsidP="00104672">
      <w:pPr>
        <w:pStyle w:val="Nadpis3"/>
        <w:spacing w:after="120"/>
        <w:jc w:val="center"/>
        <w:rPr>
          <w:rFonts w:ascii="Times New Roman" w:hAnsi="Times New Roman"/>
          <w:i/>
          <w:iCs/>
          <w:sz w:val="36"/>
          <w:szCs w:val="36"/>
        </w:rPr>
      </w:pPr>
      <w:r w:rsidRPr="00104672">
        <w:rPr>
          <w:rFonts w:ascii="Times New Roman" w:hAnsi="Times New Roman"/>
          <w:i/>
          <w:iCs/>
          <w:sz w:val="36"/>
          <w:szCs w:val="36"/>
        </w:rPr>
        <w:t>Ko</w:t>
      </w:r>
      <w:bookmarkStart w:id="0" w:name="_GoBack"/>
      <w:bookmarkEnd w:id="0"/>
      <w:r w:rsidRPr="00104672">
        <w:rPr>
          <w:rFonts w:ascii="Times New Roman" w:hAnsi="Times New Roman"/>
          <w:i/>
          <w:iCs/>
          <w:sz w:val="36"/>
          <w:szCs w:val="36"/>
        </w:rPr>
        <w:t>ntrolní činnost</w:t>
      </w:r>
      <w:r w:rsidR="004A7458">
        <w:rPr>
          <w:rFonts w:ascii="Times New Roman" w:hAnsi="Times New Roman"/>
          <w:i/>
          <w:iCs/>
          <w:sz w:val="36"/>
          <w:szCs w:val="36"/>
        </w:rPr>
        <w:t xml:space="preserve"> – informace o výsledku kontrol</w:t>
      </w:r>
    </w:p>
    <w:p w:rsidR="003D1303" w:rsidRDefault="003D1303" w:rsidP="003D1303">
      <w:pPr>
        <w:pStyle w:val="Mjodstavec"/>
      </w:pPr>
    </w:p>
    <w:p w:rsidR="00C14883" w:rsidRPr="00EA0ED5" w:rsidRDefault="00C14883" w:rsidP="00C14883">
      <w:pPr>
        <w:pStyle w:val="Mjodstavec"/>
      </w:pPr>
      <w:r w:rsidRPr="00EA0ED5">
        <w:t xml:space="preserve">Příslušníci HZS </w:t>
      </w:r>
      <w:proofErr w:type="spellStart"/>
      <w:r w:rsidRPr="00EA0ED5">
        <w:t>JčK</w:t>
      </w:r>
      <w:proofErr w:type="spellEnd"/>
      <w:r w:rsidRPr="00EA0ED5">
        <w:t xml:space="preserve"> provádějící kontrolní činnost plnili v roce 2016 zejména následující úkoly: </w:t>
      </w:r>
    </w:p>
    <w:p w:rsidR="00C14883" w:rsidRPr="00EA0ED5" w:rsidRDefault="00C14883" w:rsidP="00C14883">
      <w:pPr>
        <w:numPr>
          <w:ilvl w:val="0"/>
          <w:numId w:val="2"/>
        </w:numPr>
        <w:tabs>
          <w:tab w:val="clear" w:pos="567"/>
          <w:tab w:val="num" w:pos="900"/>
        </w:tabs>
        <w:ind w:left="900" w:hanging="540"/>
        <w:jc w:val="both"/>
      </w:pPr>
      <w:r w:rsidRPr="00EA0ED5">
        <w:t xml:space="preserve">výkon státního požárního dozoru formou kontrol dodržování povinností stanovených předpisy o požární ochraně, </w:t>
      </w:r>
    </w:p>
    <w:p w:rsidR="00C14883" w:rsidRPr="00EA0ED5" w:rsidRDefault="00C14883" w:rsidP="00C14883">
      <w:pPr>
        <w:numPr>
          <w:ilvl w:val="0"/>
          <w:numId w:val="2"/>
        </w:numPr>
        <w:tabs>
          <w:tab w:val="clear" w:pos="567"/>
          <w:tab w:val="num" w:pos="900"/>
        </w:tabs>
        <w:ind w:left="900" w:hanging="540"/>
        <w:jc w:val="both"/>
      </w:pPr>
      <w:r w:rsidRPr="00EA0ED5">
        <w:t xml:space="preserve">zpracování plánu kontrolní činnosti, popř. zpracování stanoviska k návrhům plánů kontrol, </w:t>
      </w:r>
    </w:p>
    <w:p w:rsidR="00C14883" w:rsidRPr="00EA0ED5" w:rsidRDefault="00C14883" w:rsidP="00C14883">
      <w:pPr>
        <w:numPr>
          <w:ilvl w:val="0"/>
          <w:numId w:val="2"/>
        </w:numPr>
        <w:tabs>
          <w:tab w:val="clear" w:pos="567"/>
          <w:tab w:val="num" w:pos="900"/>
        </w:tabs>
        <w:ind w:left="900" w:hanging="540"/>
        <w:jc w:val="both"/>
      </w:pPr>
      <w:r w:rsidRPr="00EA0ED5">
        <w:t xml:space="preserve">výkon státní správy na úseku prevence závažných havárií, </w:t>
      </w:r>
    </w:p>
    <w:p w:rsidR="00C14883" w:rsidRPr="00EA0ED5" w:rsidRDefault="00C14883" w:rsidP="00C14883">
      <w:pPr>
        <w:numPr>
          <w:ilvl w:val="0"/>
          <w:numId w:val="2"/>
        </w:numPr>
        <w:tabs>
          <w:tab w:val="clear" w:pos="567"/>
          <w:tab w:val="num" w:pos="900"/>
        </w:tabs>
        <w:ind w:left="900" w:hanging="540"/>
        <w:jc w:val="both"/>
      </w:pPr>
      <w:r w:rsidRPr="00EA0ED5">
        <w:t xml:space="preserve">posuzování bezpečnostní dokumentace zpracovávané a předkládané v rámci prevence závažných havárií způsobených vybranými nebezpečnými chemickými látkami a chemickými přípravky, </w:t>
      </w:r>
    </w:p>
    <w:p w:rsidR="00C14883" w:rsidRPr="00EA0ED5" w:rsidRDefault="00C14883" w:rsidP="00C14883">
      <w:pPr>
        <w:numPr>
          <w:ilvl w:val="0"/>
          <w:numId w:val="2"/>
        </w:numPr>
        <w:tabs>
          <w:tab w:val="clear" w:pos="567"/>
          <w:tab w:val="num" w:pos="900"/>
        </w:tabs>
        <w:spacing w:after="120"/>
        <w:ind w:left="900" w:hanging="540"/>
        <w:jc w:val="both"/>
      </w:pPr>
      <w:r w:rsidRPr="00EA0ED5">
        <w:t>schvalování posouzení požárního nebezpečí činností s vysokým požárním nebezpečím.</w:t>
      </w:r>
    </w:p>
    <w:p w:rsidR="00C14883" w:rsidRPr="00EA0ED5" w:rsidRDefault="00C14883" w:rsidP="00C14883">
      <w:pPr>
        <w:pStyle w:val="Mjodstavec"/>
      </w:pPr>
      <w:r w:rsidRPr="00EA0ED5">
        <w:t xml:space="preserve">Kontrolní činnost byla v uplynulém roce zajišťována v souladu s „Plánem kontrol HZS Jihočeského kraje na rok 2016“. </w:t>
      </w:r>
    </w:p>
    <w:p w:rsidR="00C14883" w:rsidRPr="00EA0ED5" w:rsidRDefault="00C14883" w:rsidP="00C14883">
      <w:pPr>
        <w:jc w:val="both"/>
      </w:pPr>
    </w:p>
    <w:p w:rsidR="00C14883" w:rsidRPr="00EA0ED5" w:rsidRDefault="00C14883" w:rsidP="00C14883">
      <w:pPr>
        <w:jc w:val="both"/>
        <w:rPr>
          <w:b/>
          <w:i/>
        </w:rPr>
      </w:pPr>
      <w:r w:rsidRPr="00EA0ED5">
        <w:rPr>
          <w:b/>
          <w:i/>
        </w:rPr>
        <w:t>Tabulka č. 2: Přehled provedených požárních kontrol u právnických osob a podnikajících fyzických osob</w:t>
      </w:r>
    </w:p>
    <w:tbl>
      <w:tblPr>
        <w:tblW w:w="9497" w:type="dxa"/>
        <w:jc w:val="center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1134"/>
        <w:gridCol w:w="993"/>
        <w:gridCol w:w="992"/>
        <w:gridCol w:w="765"/>
        <w:gridCol w:w="960"/>
        <w:gridCol w:w="1020"/>
        <w:gridCol w:w="940"/>
        <w:gridCol w:w="1346"/>
      </w:tblGrid>
      <w:tr w:rsidR="00C14883" w:rsidRPr="00EA0ED5" w:rsidTr="00861E0A">
        <w:trPr>
          <w:cantSplit/>
          <w:trHeight w:val="327"/>
          <w:jc w:val="center"/>
        </w:trPr>
        <w:tc>
          <w:tcPr>
            <w:tcW w:w="134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b/>
                <w:sz w:val="22"/>
                <w:szCs w:val="22"/>
              </w:rPr>
            </w:pPr>
            <w:r w:rsidRPr="00EA0ED5">
              <w:rPr>
                <w:b/>
                <w:sz w:val="22"/>
                <w:szCs w:val="22"/>
              </w:rPr>
              <w:t>Požární kontrola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EA0ED5">
              <w:rPr>
                <w:b/>
                <w:sz w:val="22"/>
                <w:szCs w:val="22"/>
              </w:rPr>
              <w:t xml:space="preserve">Ředitelství HZS </w:t>
            </w:r>
            <w:proofErr w:type="spellStart"/>
            <w:r w:rsidRPr="00EA0ED5">
              <w:rPr>
                <w:b/>
                <w:sz w:val="22"/>
                <w:szCs w:val="22"/>
              </w:rPr>
              <w:t>JčK</w:t>
            </w:r>
            <w:proofErr w:type="spellEnd"/>
          </w:p>
        </w:tc>
        <w:tc>
          <w:tcPr>
            <w:tcW w:w="5670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b/>
                <w:sz w:val="22"/>
                <w:szCs w:val="22"/>
              </w:rPr>
            </w:pPr>
            <w:r w:rsidRPr="00EA0ED5">
              <w:rPr>
                <w:b/>
                <w:sz w:val="22"/>
                <w:szCs w:val="22"/>
              </w:rPr>
              <w:t xml:space="preserve">HZS </w:t>
            </w:r>
            <w:proofErr w:type="spellStart"/>
            <w:r w:rsidRPr="00EA0ED5">
              <w:rPr>
                <w:b/>
                <w:sz w:val="22"/>
                <w:szCs w:val="22"/>
              </w:rPr>
              <w:t>JčK</w:t>
            </w:r>
            <w:proofErr w:type="spellEnd"/>
            <w:r w:rsidRPr="00EA0ED5">
              <w:rPr>
                <w:b/>
                <w:sz w:val="22"/>
                <w:szCs w:val="22"/>
              </w:rPr>
              <w:t xml:space="preserve"> územní odbor</w:t>
            </w:r>
          </w:p>
        </w:tc>
        <w:tc>
          <w:tcPr>
            <w:tcW w:w="13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b/>
                <w:bCs/>
                <w:sz w:val="22"/>
                <w:szCs w:val="22"/>
              </w:rPr>
            </w:pPr>
            <w:r w:rsidRPr="00EA0ED5">
              <w:rPr>
                <w:b/>
                <w:bCs/>
                <w:sz w:val="22"/>
                <w:szCs w:val="22"/>
              </w:rPr>
              <w:t xml:space="preserve">Celkem HZS </w:t>
            </w:r>
            <w:proofErr w:type="spellStart"/>
            <w:r w:rsidRPr="00EA0ED5">
              <w:rPr>
                <w:b/>
                <w:bCs/>
                <w:sz w:val="22"/>
                <w:szCs w:val="22"/>
              </w:rPr>
              <w:t>JčK</w:t>
            </w:r>
            <w:proofErr w:type="spellEnd"/>
          </w:p>
        </w:tc>
      </w:tr>
      <w:tr w:rsidR="00C14883" w:rsidRPr="00EA0ED5" w:rsidTr="00861E0A">
        <w:trPr>
          <w:cantSplit/>
          <w:trHeight w:val="327"/>
          <w:jc w:val="center"/>
        </w:trPr>
        <w:tc>
          <w:tcPr>
            <w:tcW w:w="1347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b/>
                <w:sz w:val="20"/>
                <w:szCs w:val="20"/>
              </w:rPr>
            </w:pPr>
            <w:r w:rsidRPr="00EA0ED5">
              <w:rPr>
                <w:b/>
                <w:sz w:val="20"/>
                <w:szCs w:val="20"/>
              </w:rPr>
              <w:t>Český Krumlov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b/>
                <w:sz w:val="20"/>
                <w:szCs w:val="20"/>
              </w:rPr>
            </w:pPr>
            <w:r w:rsidRPr="00EA0ED5"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765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b/>
                <w:sz w:val="20"/>
                <w:szCs w:val="20"/>
              </w:rPr>
            </w:pPr>
            <w:r w:rsidRPr="00EA0ED5"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b/>
                <w:sz w:val="20"/>
                <w:szCs w:val="20"/>
              </w:rPr>
            </w:pPr>
            <w:r w:rsidRPr="00EA0ED5"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b/>
                <w:sz w:val="20"/>
                <w:szCs w:val="20"/>
              </w:rPr>
            </w:pPr>
            <w:r w:rsidRPr="00EA0ED5"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b/>
                <w:sz w:val="20"/>
                <w:szCs w:val="20"/>
              </w:rPr>
            </w:pPr>
            <w:r w:rsidRPr="00EA0ED5">
              <w:rPr>
                <w:b/>
                <w:sz w:val="20"/>
                <w:szCs w:val="20"/>
              </w:rPr>
              <w:t>Tábor</w:t>
            </w:r>
          </w:p>
        </w:tc>
        <w:tc>
          <w:tcPr>
            <w:tcW w:w="1346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14883" w:rsidRPr="00EA0ED5" w:rsidTr="00861E0A">
        <w:trPr>
          <w:cantSplit/>
          <w:trHeight w:val="327"/>
          <w:jc w:val="center"/>
        </w:trPr>
        <w:tc>
          <w:tcPr>
            <w:tcW w:w="1347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A0ED5">
              <w:rPr>
                <w:b/>
                <w:sz w:val="22"/>
                <w:szCs w:val="22"/>
              </w:rPr>
              <w:t>komplexní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11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11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66</w:t>
            </w:r>
          </w:p>
        </w:tc>
      </w:tr>
      <w:tr w:rsidR="00C14883" w:rsidRPr="00EA0ED5" w:rsidTr="00861E0A">
        <w:trPr>
          <w:cantSplit/>
          <w:trHeight w:val="327"/>
          <w:jc w:val="center"/>
        </w:trPr>
        <w:tc>
          <w:tcPr>
            <w:tcW w:w="1347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A0ED5">
              <w:rPr>
                <w:b/>
                <w:sz w:val="22"/>
                <w:szCs w:val="22"/>
              </w:rPr>
              <w:t>tematické</w:t>
            </w:r>
          </w:p>
        </w:tc>
        <w:tc>
          <w:tcPr>
            <w:tcW w:w="1134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68</w:t>
            </w:r>
          </w:p>
        </w:tc>
        <w:tc>
          <w:tcPr>
            <w:tcW w:w="993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58</w:t>
            </w:r>
          </w:p>
        </w:tc>
        <w:tc>
          <w:tcPr>
            <w:tcW w:w="765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46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52</w:t>
            </w:r>
          </w:p>
        </w:tc>
        <w:tc>
          <w:tcPr>
            <w:tcW w:w="102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37</w:t>
            </w:r>
          </w:p>
        </w:tc>
        <w:tc>
          <w:tcPr>
            <w:tcW w:w="94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34</w:t>
            </w:r>
          </w:p>
        </w:tc>
        <w:tc>
          <w:tcPr>
            <w:tcW w:w="1346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371</w:t>
            </w:r>
          </w:p>
        </w:tc>
      </w:tr>
      <w:tr w:rsidR="00C14883" w:rsidRPr="00EA0ED5" w:rsidTr="00861E0A">
        <w:trPr>
          <w:cantSplit/>
          <w:trHeight w:val="498"/>
          <w:jc w:val="center"/>
        </w:trPr>
        <w:tc>
          <w:tcPr>
            <w:tcW w:w="1347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b/>
                <w:sz w:val="22"/>
                <w:szCs w:val="22"/>
              </w:rPr>
            </w:pPr>
            <w:r w:rsidRPr="00EA0ED5">
              <w:rPr>
                <w:b/>
                <w:sz w:val="22"/>
                <w:szCs w:val="22"/>
              </w:rPr>
              <w:t>úkony předcházející kontrole</w:t>
            </w:r>
          </w:p>
        </w:tc>
        <w:tc>
          <w:tcPr>
            <w:tcW w:w="1134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57</w:t>
            </w:r>
          </w:p>
        </w:tc>
        <w:tc>
          <w:tcPr>
            <w:tcW w:w="993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36</w:t>
            </w:r>
          </w:p>
        </w:tc>
        <w:tc>
          <w:tcPr>
            <w:tcW w:w="765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15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14</w:t>
            </w:r>
          </w:p>
        </w:tc>
        <w:tc>
          <w:tcPr>
            <w:tcW w:w="102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15</w:t>
            </w:r>
          </w:p>
        </w:tc>
        <w:tc>
          <w:tcPr>
            <w:tcW w:w="1346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14883" w:rsidRPr="00EA0ED5" w:rsidRDefault="00C14883" w:rsidP="00861E0A">
            <w:pPr>
              <w:jc w:val="center"/>
              <w:rPr>
                <w:sz w:val="22"/>
                <w:szCs w:val="22"/>
              </w:rPr>
            </w:pPr>
            <w:r w:rsidRPr="00EA0ED5">
              <w:rPr>
                <w:sz w:val="22"/>
                <w:szCs w:val="22"/>
              </w:rPr>
              <w:t>139</w:t>
            </w:r>
          </w:p>
        </w:tc>
      </w:tr>
    </w:tbl>
    <w:p w:rsidR="00C14883" w:rsidRPr="00EA0ED5" w:rsidRDefault="00C14883" w:rsidP="00C14883">
      <w:pPr>
        <w:jc w:val="both"/>
      </w:pPr>
      <w:r w:rsidRPr="00EA0ED5">
        <w:tab/>
      </w:r>
    </w:p>
    <w:p w:rsidR="00C14883" w:rsidRPr="00EA0ED5" w:rsidRDefault="00C14883" w:rsidP="00C14883">
      <w:pPr>
        <w:pStyle w:val="Mjodstavec"/>
      </w:pPr>
      <w:r w:rsidRPr="00EA0ED5">
        <w:t xml:space="preserve">Kontrolní činnost byla zaměřena na prověření dodržování povinností stanovených předpisy o požární ochraně ve stanoveném rozsahu u jednotlivých právních subjektů. </w:t>
      </w:r>
    </w:p>
    <w:p w:rsidR="00C14883" w:rsidRPr="00EA0ED5" w:rsidRDefault="00C14883" w:rsidP="00C14883">
      <w:pPr>
        <w:pStyle w:val="Mjodstavec"/>
      </w:pPr>
      <w:r w:rsidRPr="00EA0ED5">
        <w:t>Tematické požární kontroly byly v roce 2016 zaměřeny na památkové objekty, bývalé velké průmyslové areály, subjekty provozující sociální služby spojené s ubytováním v zařízeních sociálních služeb, subjekty provozující EPS a ZDP (KTPO), subjekty, které zpracovávají dokumentaci zdolávání požáru, zemědělské subjekty. Dále byly v rámci kontrol obcí dle § 33 zákona č. 240/2000 Sb., o krizovém řízení v platném znění provedeny ÚPK, kdy bylo prověřeno vedení dokumentace PO obcí zpracované v souladu s NV č. 172/2001 Sb., k provedení zákona o PO.</w:t>
      </w:r>
    </w:p>
    <w:p w:rsidR="00C14883" w:rsidRPr="00EA0ED5" w:rsidRDefault="00C14883" w:rsidP="00C14883">
      <w:pPr>
        <w:pStyle w:val="Zhlav"/>
        <w:ind w:left="284" w:firstLine="539"/>
        <w:jc w:val="both"/>
      </w:pPr>
    </w:p>
    <w:p w:rsidR="00C14883" w:rsidRPr="00EA0ED5" w:rsidRDefault="00C14883" w:rsidP="00C14883">
      <w:pPr>
        <w:pStyle w:val="Zhlav"/>
        <w:ind w:left="284" w:firstLine="539"/>
        <w:jc w:val="both"/>
        <w:rPr>
          <w:szCs w:val="24"/>
        </w:rPr>
      </w:pPr>
    </w:p>
    <w:p w:rsidR="00C14883" w:rsidRPr="00EA0ED5" w:rsidRDefault="00C14883" w:rsidP="00C14883">
      <w:pPr>
        <w:ind w:firstLine="284"/>
        <w:jc w:val="both"/>
        <w:rPr>
          <w:b/>
          <w:i/>
          <w:iCs/>
        </w:rPr>
      </w:pPr>
      <w:r w:rsidRPr="00EA0ED5">
        <w:rPr>
          <w:b/>
          <w:i/>
          <w:iCs/>
        </w:rPr>
        <w:t>Vyhodnocení kontrolní činnosti:</w:t>
      </w:r>
    </w:p>
    <w:p w:rsidR="00C14883" w:rsidRPr="00EA0ED5" w:rsidRDefault="00C14883" w:rsidP="00C14883">
      <w:pPr>
        <w:pStyle w:val="Mjodstavec"/>
        <w:rPr>
          <w:strike/>
        </w:rPr>
      </w:pPr>
      <w:r w:rsidRPr="00EA0ED5">
        <w:t>V průběhu jednotlivých kontrol byly zjištěny závady, jejichž vyhodnocení je uvedeno v tabulce č. 3 a v níže uvedeném textu.</w:t>
      </w:r>
    </w:p>
    <w:p w:rsidR="00C14883" w:rsidRPr="00EA0ED5" w:rsidRDefault="00C14883" w:rsidP="00C14883">
      <w:pPr>
        <w:jc w:val="both"/>
      </w:pPr>
    </w:p>
    <w:p w:rsidR="00C14883" w:rsidRPr="00EA0ED5" w:rsidRDefault="00C14883" w:rsidP="00C14883">
      <w:pPr>
        <w:jc w:val="both"/>
        <w:rPr>
          <w:b/>
          <w:i/>
        </w:rPr>
      </w:pPr>
      <w:r w:rsidRPr="00EA0ED5">
        <w:rPr>
          <w:b/>
          <w:i/>
        </w:rPr>
        <w:t>Tabulka č. 3: Přehled provedených požárních kontrol bez závad za HZS Jihočeského kraje</w:t>
      </w:r>
    </w:p>
    <w:tbl>
      <w:tblPr>
        <w:tblW w:w="9480" w:type="dxa"/>
        <w:jc w:val="center"/>
        <w:tblInd w:w="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2"/>
        <w:gridCol w:w="1531"/>
        <w:gridCol w:w="1587"/>
        <w:gridCol w:w="1569"/>
        <w:gridCol w:w="1514"/>
        <w:gridCol w:w="1657"/>
      </w:tblGrid>
      <w:tr w:rsidR="00C14883" w:rsidRPr="00EA0ED5" w:rsidTr="00861E0A">
        <w:trPr>
          <w:trHeight w:val="163"/>
          <w:jc w:val="center"/>
        </w:trPr>
        <w:tc>
          <w:tcPr>
            <w:tcW w:w="3153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C14883" w:rsidRPr="00EA0ED5" w:rsidRDefault="00C14883" w:rsidP="00861E0A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EA0ED5">
              <w:rPr>
                <w:b/>
              </w:rPr>
              <w:lastRenderedPageBreak/>
              <w:t>Počet kontrol</w:t>
            </w:r>
          </w:p>
        </w:tc>
        <w:tc>
          <w:tcPr>
            <w:tcW w:w="315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C14883" w:rsidRPr="00EA0ED5" w:rsidRDefault="00C14883" w:rsidP="00861E0A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EA0ED5">
              <w:rPr>
                <w:b/>
              </w:rPr>
              <w:t>Počet kontrol bez závad</w:t>
            </w:r>
          </w:p>
        </w:tc>
        <w:tc>
          <w:tcPr>
            <w:tcW w:w="317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C14883" w:rsidRPr="00EA0ED5" w:rsidRDefault="00C14883" w:rsidP="00861E0A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EA0ED5">
              <w:rPr>
                <w:b/>
              </w:rPr>
              <w:t>Kontroly bez závad [%]</w:t>
            </w:r>
          </w:p>
        </w:tc>
      </w:tr>
      <w:tr w:rsidR="00C14883" w:rsidRPr="00EA0ED5" w:rsidTr="00861E0A">
        <w:trPr>
          <w:trHeight w:val="204"/>
          <w:jc w:val="center"/>
        </w:trPr>
        <w:tc>
          <w:tcPr>
            <w:tcW w:w="1622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14883" w:rsidRPr="00EA0ED5" w:rsidRDefault="00C14883" w:rsidP="00861E0A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EA0ED5">
              <w:rPr>
                <w:b/>
              </w:rPr>
              <w:t>KK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14883" w:rsidRPr="00EA0ED5" w:rsidRDefault="00C14883" w:rsidP="00861E0A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EA0ED5">
              <w:rPr>
                <w:b/>
              </w:rPr>
              <w:t>TK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14883" w:rsidRPr="00EA0ED5" w:rsidRDefault="00C14883" w:rsidP="00861E0A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EA0ED5">
              <w:rPr>
                <w:b/>
              </w:rPr>
              <w:t>KK</w:t>
            </w:r>
          </w:p>
        </w:tc>
        <w:tc>
          <w:tcPr>
            <w:tcW w:w="15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14883" w:rsidRPr="00EA0ED5" w:rsidRDefault="00C14883" w:rsidP="00861E0A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EA0ED5">
              <w:rPr>
                <w:b/>
              </w:rPr>
              <w:t>TK</w:t>
            </w:r>
          </w:p>
        </w:tc>
        <w:tc>
          <w:tcPr>
            <w:tcW w:w="15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14883" w:rsidRPr="00EA0ED5" w:rsidRDefault="00C14883" w:rsidP="00861E0A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EA0ED5">
              <w:rPr>
                <w:b/>
              </w:rPr>
              <w:t>KK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14883" w:rsidRPr="00EA0ED5" w:rsidRDefault="00C14883" w:rsidP="00861E0A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EA0ED5">
              <w:rPr>
                <w:b/>
              </w:rPr>
              <w:t>TK</w:t>
            </w:r>
          </w:p>
        </w:tc>
      </w:tr>
      <w:tr w:rsidR="00C14883" w:rsidRPr="00EA0ED5" w:rsidTr="00861E0A">
        <w:trPr>
          <w:trHeight w:val="163"/>
          <w:jc w:val="center"/>
        </w:trPr>
        <w:tc>
          <w:tcPr>
            <w:tcW w:w="1622" w:type="dxa"/>
            <w:tcBorders>
              <w:top w:val="single" w:sz="12" w:space="0" w:color="auto"/>
            </w:tcBorders>
            <w:vAlign w:val="center"/>
          </w:tcPr>
          <w:p w:rsidR="00C14883" w:rsidRPr="00EA0ED5" w:rsidRDefault="00C14883" w:rsidP="00861E0A">
            <w:pPr>
              <w:pStyle w:val="Seznam2"/>
              <w:spacing w:after="120"/>
              <w:ind w:left="360"/>
              <w:jc w:val="center"/>
            </w:pPr>
            <w:r w:rsidRPr="00EA0ED5">
              <w:t>66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C14883" w:rsidRPr="00EA0ED5" w:rsidRDefault="00C14883" w:rsidP="00861E0A">
            <w:pPr>
              <w:pStyle w:val="Seznam2"/>
              <w:spacing w:after="120"/>
              <w:ind w:left="360"/>
              <w:jc w:val="center"/>
            </w:pPr>
            <w:r w:rsidRPr="00EA0ED5">
              <w:t>371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C14883" w:rsidRPr="00EA0ED5" w:rsidRDefault="00C14883" w:rsidP="00861E0A">
            <w:pPr>
              <w:pStyle w:val="Seznam2"/>
              <w:spacing w:after="120"/>
              <w:ind w:left="360"/>
              <w:jc w:val="center"/>
            </w:pPr>
            <w:r w:rsidRPr="00EA0ED5">
              <w:t>14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C14883" w:rsidRPr="00EA0ED5" w:rsidRDefault="00C14883" w:rsidP="00861E0A">
            <w:pPr>
              <w:pStyle w:val="Seznam2"/>
              <w:spacing w:after="120"/>
              <w:ind w:left="360"/>
              <w:jc w:val="center"/>
            </w:pPr>
            <w:r w:rsidRPr="00EA0ED5">
              <w:t>120</w:t>
            </w:r>
          </w:p>
        </w:tc>
        <w:tc>
          <w:tcPr>
            <w:tcW w:w="1514" w:type="dxa"/>
            <w:tcBorders>
              <w:top w:val="single" w:sz="12" w:space="0" w:color="auto"/>
            </w:tcBorders>
            <w:vAlign w:val="center"/>
          </w:tcPr>
          <w:p w:rsidR="00C14883" w:rsidRPr="00EA0ED5" w:rsidRDefault="00C14883" w:rsidP="00861E0A">
            <w:pPr>
              <w:pStyle w:val="Seznam2"/>
              <w:spacing w:after="120"/>
              <w:ind w:left="360"/>
              <w:jc w:val="center"/>
            </w:pPr>
            <w:r w:rsidRPr="00EA0ED5">
              <w:t>21,2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C14883" w:rsidRPr="00EA0ED5" w:rsidRDefault="00C14883" w:rsidP="00861E0A">
            <w:pPr>
              <w:pStyle w:val="Seznam2"/>
              <w:spacing w:after="120"/>
              <w:ind w:left="360"/>
              <w:jc w:val="center"/>
            </w:pPr>
            <w:r w:rsidRPr="00EA0ED5">
              <w:t>32,3</w:t>
            </w:r>
          </w:p>
        </w:tc>
      </w:tr>
    </w:tbl>
    <w:p w:rsidR="00C14883" w:rsidRPr="00EA0ED5" w:rsidRDefault="00C14883" w:rsidP="00C14883">
      <w:pPr>
        <w:jc w:val="both"/>
      </w:pPr>
    </w:p>
    <w:p w:rsidR="00C14883" w:rsidRPr="00EA0ED5" w:rsidRDefault="00C14883" w:rsidP="00C14883">
      <w:pPr>
        <w:jc w:val="both"/>
        <w:rPr>
          <w:b/>
          <w:i/>
        </w:rPr>
      </w:pPr>
      <w:r w:rsidRPr="00EA0ED5">
        <w:rPr>
          <w:b/>
          <w:i/>
        </w:rPr>
        <w:t xml:space="preserve">Nejčastěji zjištěné </w:t>
      </w:r>
      <w:proofErr w:type="gramStart"/>
      <w:r w:rsidRPr="00EA0ED5">
        <w:rPr>
          <w:b/>
          <w:i/>
        </w:rPr>
        <w:t>nedostatky :</w:t>
      </w:r>
      <w:proofErr w:type="gramEnd"/>
    </w:p>
    <w:p w:rsidR="00C14883" w:rsidRPr="00EA0ED5" w:rsidRDefault="00C14883" w:rsidP="00C14883">
      <w:pPr>
        <w:jc w:val="both"/>
        <w:rPr>
          <w:b/>
          <w:i/>
        </w:rPr>
      </w:pPr>
    </w:p>
    <w:p w:rsidR="00C14883" w:rsidRPr="00EA0ED5" w:rsidRDefault="00C14883" w:rsidP="00C14883">
      <w:pPr>
        <w:pStyle w:val="Zkladntextodsazen"/>
        <w:numPr>
          <w:ilvl w:val="0"/>
          <w:numId w:val="1"/>
        </w:numPr>
        <w:tabs>
          <w:tab w:val="clear" w:pos="567"/>
          <w:tab w:val="num" w:pos="900"/>
        </w:tabs>
        <w:spacing w:after="0"/>
        <w:ind w:left="900" w:hanging="540"/>
        <w:jc w:val="both"/>
      </w:pPr>
      <w:r w:rsidRPr="00EA0ED5">
        <w:t xml:space="preserve">v dokumentaci o začlenění provozované činnosti do kategorie podle míry požárního nebezpečí, </w:t>
      </w:r>
    </w:p>
    <w:p w:rsidR="00C14883" w:rsidRPr="00EA0ED5" w:rsidRDefault="00C14883" w:rsidP="00C14883">
      <w:pPr>
        <w:pStyle w:val="Zkladntextodsazen"/>
        <w:numPr>
          <w:ilvl w:val="0"/>
          <w:numId w:val="1"/>
        </w:numPr>
        <w:tabs>
          <w:tab w:val="clear" w:pos="567"/>
          <w:tab w:val="num" w:pos="900"/>
        </w:tabs>
        <w:spacing w:after="0"/>
        <w:ind w:left="900" w:hanging="540"/>
        <w:jc w:val="both"/>
      </w:pPr>
      <w:r w:rsidRPr="00EA0ED5">
        <w:t>při prokazování provozuschopnosti instalovaných požárně bezpečnostních zařízení včetně vyhrazených,</w:t>
      </w:r>
    </w:p>
    <w:p w:rsidR="00C14883" w:rsidRPr="00EA0ED5" w:rsidRDefault="00C14883" w:rsidP="00C14883">
      <w:pPr>
        <w:numPr>
          <w:ilvl w:val="0"/>
          <w:numId w:val="1"/>
        </w:numPr>
        <w:tabs>
          <w:tab w:val="clear" w:pos="567"/>
          <w:tab w:val="num" w:pos="900"/>
        </w:tabs>
        <w:ind w:left="900" w:hanging="540"/>
        <w:jc w:val="both"/>
      </w:pPr>
      <w:r w:rsidRPr="00EA0ED5">
        <w:t>při označování pracovišť a dalších míst bezpečnostními značkami,</w:t>
      </w:r>
    </w:p>
    <w:p w:rsidR="00C14883" w:rsidRPr="00EA0ED5" w:rsidRDefault="00C14883" w:rsidP="00C14883">
      <w:pPr>
        <w:numPr>
          <w:ilvl w:val="0"/>
          <w:numId w:val="1"/>
        </w:numPr>
        <w:tabs>
          <w:tab w:val="clear" w:pos="567"/>
          <w:tab w:val="num" w:pos="900"/>
        </w:tabs>
        <w:ind w:left="900" w:hanging="540"/>
        <w:jc w:val="both"/>
      </w:pPr>
      <w:r w:rsidRPr="00EA0ED5">
        <w:t>nepředložení schválené projektové dokumentace v rozsahu požárně bezpečnostních řešení a vydaných kolaudačních rozhodnutí,</w:t>
      </w:r>
    </w:p>
    <w:p w:rsidR="00C14883" w:rsidRPr="00EA0ED5" w:rsidRDefault="00C14883" w:rsidP="00C14883">
      <w:pPr>
        <w:numPr>
          <w:ilvl w:val="0"/>
          <w:numId w:val="1"/>
        </w:numPr>
        <w:tabs>
          <w:tab w:val="clear" w:pos="567"/>
          <w:tab w:val="num" w:pos="900"/>
        </w:tabs>
        <w:ind w:left="900" w:hanging="540"/>
        <w:jc w:val="both"/>
      </w:pPr>
      <w:r w:rsidRPr="00EA0ED5">
        <w:t>nedostatečné označení únikových východů a směrů úniku osob,</w:t>
      </w:r>
    </w:p>
    <w:p w:rsidR="00C14883" w:rsidRPr="00EA0ED5" w:rsidRDefault="00C14883" w:rsidP="00C14883">
      <w:pPr>
        <w:pStyle w:val="Zkladntextodsazen"/>
        <w:numPr>
          <w:ilvl w:val="0"/>
          <w:numId w:val="1"/>
        </w:numPr>
        <w:tabs>
          <w:tab w:val="clear" w:pos="567"/>
          <w:tab w:val="num" w:pos="900"/>
        </w:tabs>
        <w:spacing w:after="0"/>
        <w:ind w:left="900" w:hanging="540"/>
        <w:jc w:val="both"/>
      </w:pPr>
      <w:r w:rsidRPr="00EA0ED5">
        <w:t xml:space="preserve">nepředložení dokladů o odstranění závad zjištěných při revizi el. </w:t>
      </w:r>
      <w:proofErr w:type="gramStart"/>
      <w:r w:rsidRPr="00EA0ED5">
        <w:t>zařízení</w:t>
      </w:r>
      <w:proofErr w:type="gramEnd"/>
      <w:r w:rsidRPr="00EA0ED5">
        <w:t xml:space="preserve"> budov, </w:t>
      </w:r>
    </w:p>
    <w:p w:rsidR="00C14883" w:rsidRPr="00EA0ED5" w:rsidRDefault="00C14883" w:rsidP="00C14883">
      <w:pPr>
        <w:pStyle w:val="Zkladntextodsazen"/>
        <w:numPr>
          <w:ilvl w:val="0"/>
          <w:numId w:val="1"/>
        </w:numPr>
        <w:tabs>
          <w:tab w:val="clear" w:pos="567"/>
          <w:tab w:val="num" w:pos="900"/>
        </w:tabs>
        <w:spacing w:after="0"/>
        <w:ind w:left="900" w:hanging="540"/>
        <w:jc w:val="both"/>
      </w:pPr>
      <w:r w:rsidRPr="00EA0ED5">
        <w:t xml:space="preserve">nedodržení </w:t>
      </w:r>
      <w:proofErr w:type="spellStart"/>
      <w:r w:rsidRPr="00EA0ED5">
        <w:t>odstupových</w:t>
      </w:r>
      <w:proofErr w:type="spellEnd"/>
      <w:r w:rsidRPr="00EA0ED5">
        <w:t xml:space="preserve"> vzdáleností stohů sena (slámy) od komunikací a objektů u zemědělských subjektů, </w:t>
      </w:r>
    </w:p>
    <w:p w:rsidR="00C14883" w:rsidRPr="00EA0ED5" w:rsidRDefault="00C14883" w:rsidP="00C14883">
      <w:pPr>
        <w:pStyle w:val="Zkladntextodsazen"/>
        <w:spacing w:after="0"/>
        <w:ind w:left="0"/>
        <w:jc w:val="both"/>
      </w:pPr>
    </w:p>
    <w:p w:rsidR="00C14883" w:rsidRPr="00EA0ED5" w:rsidRDefault="00C14883" w:rsidP="00C14883">
      <w:pPr>
        <w:pStyle w:val="Mjodstavec"/>
      </w:pPr>
      <w:r w:rsidRPr="00EA0ED5">
        <w:t>Z hlediska prevence závažných havárií bylo provedeno 5 požárních kontrol právních subjektů zařazených dle zákona č. 224/2015 Sb., o prevenci závažných havárií způsobených vybranými nebezpečnými chemickými látkami nebo chemickými směsmi a o změně zákona č. 634/2004 Sb., o správních poplatcích, ve znění pozdějších předpisů, (zákon o prevenci závažných havárií).</w:t>
      </w:r>
    </w:p>
    <w:p w:rsidR="00C14883" w:rsidRPr="00EA0ED5" w:rsidRDefault="00C14883" w:rsidP="00C14883">
      <w:pPr>
        <w:pStyle w:val="Mjodstavec"/>
      </w:pPr>
      <w:r w:rsidRPr="00EA0ED5">
        <w:t>Tyto kontroly byly provedeny ve spolupráci s  Českou inspekcí životního prostředí.  Kontroly vyplývající ze zákona o prevenci závažných havárií byly prováděny v souladu s „Plánem kontrol České inspekce životního prostředí na rok 2016“. Při kontrolách na úseku požární ochrany bylo zjištěno, že nejsou dodržovány povinnosti stanovené předpisy o požární ochraně, jako např. obsahové chyby v dokumentaci požární ochrany, nepředložení dokladu provozuschopnosti požárně bezpečnostních zařízení a neoznačení míst příslušnými bezpečnostními značkami, nepředložení schválené projektové dokumentace v rozsahu požárně bezpečnostních řešení a vydaných kolaudačních rozhodnutí, předložení neúplné dokumentace zdolávání požáru, neplnění opatření a lhůt vyplývající  ze schváleného posouzení požárního  nebezpečí.</w:t>
      </w:r>
    </w:p>
    <w:p w:rsidR="00C14883" w:rsidRPr="00EA0ED5" w:rsidRDefault="00C14883" w:rsidP="00C14883">
      <w:pPr>
        <w:pStyle w:val="Mjodstavec"/>
      </w:pPr>
      <w:r w:rsidRPr="00EA0ED5">
        <w:t xml:space="preserve">V roce 2016 se HZS Jihočeského kraje vyjadřoval k dokumentaci posouzení požárního nebezpečí. Celkem byla předložena 3 posouzení požárního nebezpečí, která byla následně. </w:t>
      </w:r>
    </w:p>
    <w:p w:rsidR="00C14883" w:rsidRPr="00EA0ED5" w:rsidRDefault="00C14883" w:rsidP="00C14883">
      <w:pPr>
        <w:pStyle w:val="Mjodstavec"/>
      </w:pPr>
      <w:r w:rsidRPr="00EA0ED5">
        <w:t>Dále byly poskytovány odborné konzultace pro občany, právní subjekty a odbornou veřejnost (osoby s odbornou způsobilostí) a byly samostatně nebo ve spolupráci s jinými orgány státní správy řešeny podněty občanů se zaměřením na oblast dodržování povinností stanovených předpisy o požární ochraně.</w:t>
      </w:r>
    </w:p>
    <w:p w:rsidR="00C14883" w:rsidRDefault="00C14883" w:rsidP="003D1303">
      <w:pPr>
        <w:pStyle w:val="Mjodstavec"/>
      </w:pPr>
    </w:p>
    <w:p w:rsidR="007E6320" w:rsidRDefault="007E6320" w:rsidP="003D1303"/>
    <w:sectPr w:rsidR="007E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74EA"/>
    <w:multiLevelType w:val="hybridMultilevel"/>
    <w:tmpl w:val="08724026"/>
    <w:lvl w:ilvl="0" w:tplc="2E46BA70">
      <w:start w:val="1"/>
      <w:numFmt w:val="bullet"/>
      <w:lvlText w:val="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DF57A7"/>
    <w:multiLevelType w:val="hybridMultilevel"/>
    <w:tmpl w:val="EC728E0C"/>
    <w:lvl w:ilvl="0" w:tplc="2E46BA70">
      <w:start w:val="1"/>
      <w:numFmt w:val="bullet"/>
      <w:lvlText w:val="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72"/>
    <w:rsid w:val="00104672"/>
    <w:rsid w:val="003D1303"/>
    <w:rsid w:val="004A7458"/>
    <w:rsid w:val="007E6320"/>
    <w:rsid w:val="00C1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04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0467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Seznam2">
    <w:name w:val="List 2"/>
    <w:basedOn w:val="Normln"/>
    <w:link w:val="Seznam2Char"/>
    <w:rsid w:val="00104672"/>
    <w:pPr>
      <w:ind w:left="566" w:hanging="283"/>
    </w:pPr>
  </w:style>
  <w:style w:type="paragraph" w:styleId="Zkladntextodsazen">
    <w:name w:val="Body Text Indent"/>
    <w:basedOn w:val="Normln"/>
    <w:link w:val="ZkladntextodsazenChar"/>
    <w:rsid w:val="0010467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046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jodstavec">
    <w:name w:val="Můj odstavec"/>
    <w:basedOn w:val="Seznam2"/>
    <w:link w:val="MjodstavecChar"/>
    <w:rsid w:val="00104672"/>
    <w:pPr>
      <w:spacing w:after="120"/>
      <w:ind w:left="284" w:firstLine="567"/>
      <w:jc w:val="both"/>
    </w:pPr>
  </w:style>
  <w:style w:type="character" w:customStyle="1" w:styleId="MjodstavecChar">
    <w:name w:val="Můj odstavec Char"/>
    <w:basedOn w:val="Standardnpsmoodstavce"/>
    <w:link w:val="Mjodstavec"/>
    <w:rsid w:val="001046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znam2Char">
    <w:name w:val="Seznam 2 Char"/>
    <w:basedOn w:val="Standardnpsmoodstavce"/>
    <w:link w:val="Seznam2"/>
    <w:rsid w:val="001046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104672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10467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04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0467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Seznam2">
    <w:name w:val="List 2"/>
    <w:basedOn w:val="Normln"/>
    <w:link w:val="Seznam2Char"/>
    <w:rsid w:val="00104672"/>
    <w:pPr>
      <w:ind w:left="566" w:hanging="283"/>
    </w:pPr>
  </w:style>
  <w:style w:type="paragraph" w:styleId="Zkladntextodsazen">
    <w:name w:val="Body Text Indent"/>
    <w:basedOn w:val="Normln"/>
    <w:link w:val="ZkladntextodsazenChar"/>
    <w:rsid w:val="0010467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046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jodstavec">
    <w:name w:val="Můj odstavec"/>
    <w:basedOn w:val="Seznam2"/>
    <w:link w:val="MjodstavecChar"/>
    <w:rsid w:val="00104672"/>
    <w:pPr>
      <w:spacing w:after="120"/>
      <w:ind w:left="284" w:firstLine="567"/>
      <w:jc w:val="both"/>
    </w:pPr>
  </w:style>
  <w:style w:type="character" w:customStyle="1" w:styleId="MjodstavecChar">
    <w:name w:val="Můj odstavec Char"/>
    <w:basedOn w:val="Standardnpsmoodstavce"/>
    <w:link w:val="Mjodstavec"/>
    <w:rsid w:val="001046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znam2Char">
    <w:name w:val="Seznam 2 Char"/>
    <w:basedOn w:val="Standardnpsmoodstavce"/>
    <w:link w:val="Seznam2"/>
    <w:rsid w:val="001046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104672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10467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Josef</dc:creator>
  <cp:lastModifiedBy>Janda Josef</cp:lastModifiedBy>
  <cp:revision>2</cp:revision>
  <dcterms:created xsi:type="dcterms:W3CDTF">2017-02-02T11:44:00Z</dcterms:created>
  <dcterms:modified xsi:type="dcterms:W3CDTF">2017-02-02T11:44:00Z</dcterms:modified>
</cp:coreProperties>
</file>