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7F" w:rsidRPr="00E630E4" w:rsidRDefault="00C20F7F" w:rsidP="00C20F7F">
      <w:pPr>
        <w:spacing w:before="0"/>
        <w:ind w:firstLine="0"/>
        <w:jc w:val="both"/>
        <w:rPr>
          <w:i/>
        </w:rPr>
      </w:pP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  <w:r w:rsidRPr="00E630E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1920875" cy="635"/>
                <wp:effectExtent l="14605" t="12700" r="7620" b="1524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069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25pt" to="15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" o:allowincell="f" strokeweight="1pt"/>
            </w:pict>
          </mc:Fallback>
        </mc:AlternateContent>
      </w:r>
    </w:p>
    <w:p w:rsidR="00C20F7F" w:rsidRPr="00E630E4" w:rsidRDefault="00C20F7F" w:rsidP="00C20F7F">
      <w:pPr>
        <w:tabs>
          <w:tab w:val="left" w:pos="6804"/>
        </w:tabs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</w:pPr>
      <w:r w:rsidRPr="00E630E4">
        <w:t>K </w:t>
      </w:r>
      <w:proofErr w:type="gramStart"/>
      <w:r w:rsidRPr="00E630E4">
        <w:t>č.j.</w:t>
      </w:r>
      <w:proofErr w:type="gramEnd"/>
      <w:r w:rsidRPr="00E630E4">
        <w:t xml:space="preserve">: </w:t>
      </w:r>
      <w:r w:rsidRPr="00E630E4">
        <w:tab/>
      </w:r>
      <w:r w:rsidRPr="00E630E4">
        <w:tab/>
      </w:r>
      <w:r w:rsidRPr="00E630E4">
        <w:tab/>
      </w:r>
      <w:r w:rsidRPr="00E630E4">
        <w:tab/>
      </w:r>
      <w:r w:rsidRPr="00E630E4">
        <w:tab/>
        <w:t>Počet listů:</w:t>
      </w:r>
      <w:r w:rsidRPr="00E630E4">
        <w:tab/>
      </w:r>
      <w:r w:rsidRPr="00E630E4">
        <w:tab/>
        <w:t>Výtisk č.:</w:t>
      </w: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p w:rsidR="00C20F7F" w:rsidRPr="00E630E4" w:rsidRDefault="00C20F7F" w:rsidP="00C20F7F">
      <w:pPr>
        <w:spacing w:before="0"/>
        <w:ind w:firstLine="0"/>
        <w:jc w:val="center"/>
        <w:rPr>
          <w:b/>
          <w:caps/>
          <w:sz w:val="32"/>
          <w:szCs w:val="24"/>
        </w:rPr>
      </w:pPr>
      <w:r w:rsidRPr="00E630E4">
        <w:rPr>
          <w:b/>
          <w:sz w:val="40"/>
          <w:szCs w:val="24"/>
        </w:rPr>
        <w:t>Ž</w:t>
      </w:r>
      <w:r w:rsidRPr="00E630E4">
        <w:rPr>
          <w:b/>
          <w:caps/>
          <w:sz w:val="40"/>
          <w:szCs w:val="24"/>
        </w:rPr>
        <w:t>ádost</w:t>
      </w:r>
    </w:p>
    <w:p w:rsidR="00C20F7F" w:rsidRPr="00E630E4" w:rsidRDefault="00C20F7F" w:rsidP="00C20F7F">
      <w:pPr>
        <w:spacing w:before="0"/>
        <w:ind w:firstLine="0"/>
        <w:jc w:val="center"/>
        <w:rPr>
          <w:b/>
          <w:sz w:val="28"/>
          <w:szCs w:val="24"/>
        </w:rPr>
      </w:pPr>
      <w:r w:rsidRPr="00E630E4">
        <w:rPr>
          <w:b/>
          <w:sz w:val="28"/>
          <w:szCs w:val="24"/>
        </w:rPr>
        <w:t>o poskytnutí dotace na rok ________</w:t>
      </w:r>
    </w:p>
    <w:p w:rsidR="00C20F7F" w:rsidRPr="00E630E4" w:rsidRDefault="00C20F7F" w:rsidP="00C20F7F">
      <w:pPr>
        <w:spacing w:before="0"/>
        <w:ind w:firstLine="0"/>
        <w:jc w:val="center"/>
        <w:rPr>
          <w:b/>
          <w:sz w:val="28"/>
          <w:szCs w:val="24"/>
        </w:rPr>
      </w:pPr>
    </w:p>
    <w:p w:rsidR="00C20F7F" w:rsidRPr="00E630E4" w:rsidRDefault="00C20F7F" w:rsidP="00C20F7F">
      <w:pPr>
        <w:spacing w:before="0"/>
        <w:ind w:firstLine="0"/>
        <w:jc w:val="center"/>
        <w:rPr>
          <w:b/>
          <w:sz w:val="28"/>
          <w:szCs w:val="24"/>
        </w:rPr>
      </w:pPr>
    </w:p>
    <w:p w:rsidR="00C20F7F" w:rsidRPr="00E630E4" w:rsidRDefault="00C20F7F" w:rsidP="00C20F7F">
      <w:pPr>
        <w:keepNext/>
        <w:spacing w:before="0"/>
        <w:ind w:firstLine="0"/>
        <w:jc w:val="both"/>
        <w:outlineLvl w:val="0"/>
        <w:rPr>
          <w:b/>
          <w:sz w:val="28"/>
        </w:rPr>
      </w:pPr>
      <w:r w:rsidRPr="00E630E4">
        <w:rPr>
          <w:b/>
          <w:sz w:val="28"/>
        </w:rPr>
        <w:t>I. Identifikační údaje žadatele</w:t>
      </w:r>
    </w:p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D15F9C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D15F9C">
        <w:rPr>
          <w:b/>
        </w:rPr>
        <w:t>Organizace - firma (obchodní název)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0F7F" w:rsidRPr="00E630E4" w:rsidTr="005B58B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  <w:p w:rsidR="00C20F7F" w:rsidRPr="00E630E4" w:rsidRDefault="00C20F7F" w:rsidP="005B58BB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both"/>
              <w:textAlignment w:val="baseline"/>
            </w:pPr>
          </w:p>
        </w:tc>
      </w:tr>
    </w:tbl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D15F9C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Adresa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4081"/>
      </w:tblGrid>
      <w:tr w:rsidR="00C20F7F" w:rsidRPr="00E630E4" w:rsidTr="005B58BB">
        <w:tc>
          <w:tcPr>
            <w:tcW w:w="1620" w:type="dxa"/>
            <w:tcBorders>
              <w:bottom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>PSČ</w:t>
            </w: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>Obec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>Ulice, č. domu</w:t>
            </w:r>
          </w:p>
        </w:tc>
      </w:tr>
      <w:tr w:rsidR="00C20F7F" w:rsidRPr="00E630E4" w:rsidTr="005B58BB">
        <w:trPr>
          <w:trHeight w:hRule="exact" w:val="3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Statut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C20F7F" w:rsidRPr="00E630E4" w:rsidTr="005B58BB">
        <w:trPr>
          <w:trHeight w:hRule="exact" w:val="397"/>
        </w:trPr>
        <w:tc>
          <w:tcPr>
            <w:tcW w:w="3260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IČO: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DIČ:</w:t>
            </w:r>
          </w:p>
        </w:tc>
      </w:tr>
    </w:tbl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47"/>
        <w:gridCol w:w="4891"/>
      </w:tblGrid>
      <w:tr w:rsidR="00C20F7F" w:rsidRPr="00E630E4" w:rsidTr="005B58BB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Zápis v obchodním (podnikovém) rejstříku:</w:t>
            </w:r>
          </w:p>
        </w:tc>
      </w:tr>
      <w:tr w:rsidR="00C20F7F" w:rsidRPr="00E630E4" w:rsidTr="005B58BB"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Právní norma:</w:t>
            </w: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Datum registrace:</w:t>
            </w:r>
          </w:p>
        </w:tc>
      </w:tr>
      <w:tr w:rsidR="00C20F7F" w:rsidRPr="00E630E4" w:rsidTr="005B58BB">
        <w:trPr>
          <w:cantSplit/>
          <w:trHeight w:val="2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Bankovní ústav: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5B58BB">
        <w:trPr>
          <w:cantSplit/>
          <w:trHeight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Číslo účtu: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keepNext/>
        <w:spacing w:before="0"/>
        <w:ind w:firstLine="0"/>
        <w:jc w:val="both"/>
        <w:outlineLvl w:val="0"/>
        <w:rPr>
          <w:b/>
        </w:rPr>
      </w:pPr>
    </w:p>
    <w:p w:rsidR="00C20F7F" w:rsidRPr="00E630E4" w:rsidRDefault="00C20F7F" w:rsidP="00C20F7F">
      <w:pPr>
        <w:keepNext/>
        <w:spacing w:before="0"/>
        <w:ind w:firstLine="0"/>
        <w:jc w:val="both"/>
        <w:outlineLvl w:val="0"/>
        <w:rPr>
          <w:b/>
        </w:rPr>
      </w:pPr>
    </w:p>
    <w:p w:rsidR="00C20F7F" w:rsidRPr="00E630E4" w:rsidRDefault="00C20F7F" w:rsidP="00C20F7F">
      <w:pPr>
        <w:keepNext/>
        <w:spacing w:before="0"/>
        <w:ind w:firstLine="0"/>
        <w:jc w:val="both"/>
        <w:outlineLvl w:val="0"/>
        <w:rPr>
          <w:b/>
          <w:sz w:val="28"/>
        </w:rPr>
      </w:pPr>
      <w:r w:rsidRPr="00E630E4">
        <w:rPr>
          <w:b/>
          <w:sz w:val="28"/>
        </w:rPr>
        <w:t>II. Identifikační údaje investiční akce</w:t>
      </w:r>
    </w:p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Název investiční akce: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0F7F" w:rsidRPr="00E630E4" w:rsidTr="005B58BB">
        <w:trPr>
          <w:trHeight w:val="851"/>
        </w:trPr>
        <w:tc>
          <w:tcPr>
            <w:tcW w:w="9781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Místo realizace investiční akce:</w:t>
      </w: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C20F7F" w:rsidRPr="00E630E4" w:rsidTr="005B58BB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20F7F" w:rsidRPr="00E630E4" w:rsidRDefault="00C20F7F" w:rsidP="005B58BB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>Kraj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20F7F" w:rsidRPr="00E630E4" w:rsidRDefault="00C20F7F" w:rsidP="003E6D96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 xml:space="preserve">Územní </w:t>
            </w:r>
            <w:r w:rsidR="003E6D96">
              <w:rPr>
                <w:szCs w:val="24"/>
              </w:rPr>
              <w:t>odbor</w:t>
            </w:r>
            <w:r w:rsidRPr="00E630E4">
              <w:rPr>
                <w:szCs w:val="24"/>
              </w:rPr>
              <w:t xml:space="preserve"> HZS kraje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C20F7F" w:rsidRPr="00E630E4" w:rsidRDefault="00C20F7F" w:rsidP="005B58BB">
            <w:pPr>
              <w:spacing w:before="0"/>
              <w:ind w:firstLine="0"/>
              <w:jc w:val="center"/>
              <w:rPr>
                <w:szCs w:val="24"/>
              </w:rPr>
            </w:pPr>
            <w:r w:rsidRPr="00E630E4">
              <w:rPr>
                <w:szCs w:val="24"/>
              </w:rPr>
              <w:t>Obec</w:t>
            </w:r>
          </w:p>
        </w:tc>
      </w:tr>
      <w:tr w:rsidR="00C20F7F" w:rsidRPr="00E630E4" w:rsidTr="005B58BB">
        <w:trPr>
          <w:trHeight w:hRule="exact" w:val="397"/>
        </w:trPr>
        <w:tc>
          <w:tcPr>
            <w:tcW w:w="3260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lastRenderedPageBreak/>
        <w:t>Zdůvodnění nezbytnosti akce:</w:t>
      </w:r>
    </w:p>
    <w:p w:rsidR="00C20F7F" w:rsidRPr="00E630E4" w:rsidRDefault="00C20F7F" w:rsidP="00C20F7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218"/>
        <w:jc w:val="both"/>
        <w:textAlignment w:val="baseline"/>
        <w:rPr>
          <w:sz w:val="16"/>
        </w:rPr>
      </w:pPr>
      <w:r w:rsidRPr="00E630E4">
        <w:rPr>
          <w:sz w:val="16"/>
        </w:rPr>
        <w:t xml:space="preserve">výstižné a přesné vyjádření, proč je nutné pořídit tento majetek. V případě, že účastník programu požaduje konkrétně vyspecifikovaný druh majetku (např. </w:t>
      </w:r>
      <w:r>
        <w:rPr>
          <w:sz w:val="16"/>
        </w:rPr>
        <w:t xml:space="preserve">dopravní </w:t>
      </w:r>
      <w:r w:rsidRPr="00E630E4">
        <w:rPr>
          <w:sz w:val="16"/>
        </w:rPr>
        <w:t xml:space="preserve">automobil </w:t>
      </w:r>
      <w:r>
        <w:rPr>
          <w:sz w:val="16"/>
        </w:rPr>
        <w:t>nebo provedení stavby požární zbrojnice</w:t>
      </w:r>
      <w:r w:rsidRPr="00E630E4">
        <w:rPr>
          <w:sz w:val="16"/>
        </w:rPr>
        <w:t>), je nutno řádně zdůvodnit tuto jedinečnou požadovanou vlastnost majetku, kterou jiný srovnatelný druh majetku nedisponuje a není je tudíž možno nahradit,</w:t>
      </w:r>
    </w:p>
    <w:p w:rsidR="00C20F7F" w:rsidRPr="00E630E4" w:rsidRDefault="00C20F7F" w:rsidP="00C20F7F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0"/>
        <w:ind w:left="426" w:hanging="218"/>
        <w:jc w:val="both"/>
        <w:textAlignment w:val="baseline"/>
        <w:rPr>
          <w:sz w:val="16"/>
        </w:rPr>
      </w:pPr>
      <w:r w:rsidRPr="00E630E4">
        <w:rPr>
          <w:sz w:val="16"/>
        </w:rPr>
        <w:t xml:space="preserve">rizika vyplývající z  </w:t>
      </w:r>
      <w:proofErr w:type="spellStart"/>
      <w:r w:rsidRPr="00E630E4">
        <w:rPr>
          <w:sz w:val="16"/>
        </w:rPr>
        <w:t>nerealizace</w:t>
      </w:r>
      <w:proofErr w:type="spellEnd"/>
      <w:r w:rsidRPr="00E630E4">
        <w:rPr>
          <w:sz w:val="16"/>
        </w:rPr>
        <w:t xml:space="preserve"> pořízení majetku, které nedostatky budou pořízením konkrétního majetku řešeny (odstraněny či zmírněny),</w:t>
      </w:r>
    </w:p>
    <w:p w:rsidR="00C20F7F" w:rsidRPr="00E630E4" w:rsidRDefault="00C20F7F" w:rsidP="00C20F7F">
      <w:pPr>
        <w:numPr>
          <w:ilvl w:val="0"/>
          <w:numId w:val="2"/>
        </w:numPr>
        <w:tabs>
          <w:tab w:val="left" w:pos="426"/>
        </w:tabs>
        <w:spacing w:before="0" w:after="120"/>
        <w:ind w:left="425" w:hanging="215"/>
        <w:jc w:val="both"/>
        <w:rPr>
          <w:sz w:val="16"/>
          <w:szCs w:val="24"/>
        </w:rPr>
      </w:pPr>
      <w:r w:rsidRPr="00E630E4">
        <w:rPr>
          <w:sz w:val="16"/>
          <w:szCs w:val="24"/>
        </w:rPr>
        <w:t>úkoly, ke kterým bude majetek využíván, jejich přesná specifikace.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0F7F" w:rsidRPr="00E630E4" w:rsidTr="005B58BB">
        <w:trPr>
          <w:trHeight w:val="2268"/>
        </w:trPr>
        <w:tc>
          <w:tcPr>
            <w:tcW w:w="9639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Vyhodnocení efektivnosti realizace investiční akce:</w:t>
      </w:r>
    </w:p>
    <w:p w:rsidR="00C20F7F" w:rsidRPr="00E630E4" w:rsidRDefault="00C20F7F" w:rsidP="00C20F7F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120"/>
        <w:ind w:left="426" w:hanging="284"/>
        <w:jc w:val="both"/>
        <w:textAlignment w:val="baseline"/>
        <w:rPr>
          <w:sz w:val="16"/>
        </w:rPr>
      </w:pPr>
      <w:r w:rsidRPr="00E630E4">
        <w:rPr>
          <w:sz w:val="16"/>
        </w:rPr>
        <w:t>vyjádření k hospodárnosti a efektivnosti při využití pořízeného majetku, jaký vliv bude mít jeho pořízení na plnění stanovených úkolů.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0F7F" w:rsidRPr="00E630E4" w:rsidTr="005B58BB">
        <w:trPr>
          <w:trHeight w:val="2268"/>
        </w:trPr>
        <w:tc>
          <w:tcPr>
            <w:tcW w:w="9639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r w:rsidRPr="00E630E4">
        <w:rPr>
          <w:b/>
        </w:rPr>
        <w:t>Financování investiční akce (v tisících Kč na jedno desetinné místo)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4345"/>
        <w:gridCol w:w="2551"/>
      </w:tblGrid>
      <w:tr w:rsidR="00C20F7F" w:rsidRPr="00E630E4" w:rsidTr="00D15F9C">
        <w:trPr>
          <w:trHeight w:hRule="exact" w:val="397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a) vlastní zdroje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D15F9C">
        <w:trPr>
          <w:trHeight w:hRule="exact" w:val="284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D15F9C">
        <w:trPr>
          <w:trHeight w:hRule="exact" w:val="397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b) bankovní úvěry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472F2B">
        <w:trPr>
          <w:trHeight w:hRule="exact" w:val="284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472F2B">
        <w:trPr>
          <w:trHeight w:hRule="exact" w:val="397"/>
        </w:trPr>
        <w:tc>
          <w:tcPr>
            <w:tcW w:w="2743" w:type="dxa"/>
            <w:tcBorders>
              <w:right w:val="sing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c) jiný způsob financování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472F2B">
        <w:trPr>
          <w:trHeight w:hRule="exact" w:val="284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D15F9C">
        <w:trPr>
          <w:trHeight w:hRule="exact" w:val="397"/>
        </w:trPr>
        <w:tc>
          <w:tcPr>
            <w:tcW w:w="274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d) výše požadované dotace</w:t>
            </w:r>
            <w:r>
              <w:rPr>
                <w:szCs w:val="24"/>
              </w:rPr>
              <w:t xml:space="preserve"> na MV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551"/>
      </w:tblGrid>
      <w:tr w:rsidR="00C20F7F" w:rsidRPr="00E630E4" w:rsidTr="005B58BB">
        <w:trPr>
          <w:trHeight w:hRule="exact" w:val="397"/>
        </w:trPr>
        <w:tc>
          <w:tcPr>
            <w:tcW w:w="2694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Celkové finanční pokrytí investiční akce: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outlineLvl w:val="1"/>
        <w:rPr>
          <w:b/>
        </w:rPr>
      </w:pPr>
      <w:bookmarkStart w:id="0" w:name="_GoBack"/>
      <w:bookmarkEnd w:id="0"/>
      <w:r w:rsidRPr="00E630E4">
        <w:rPr>
          <w:b/>
        </w:rPr>
        <w:t>Zajištění přípravy a realizace investiční akce (měsíc/rok):</w:t>
      </w: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52"/>
        <w:gridCol w:w="1890"/>
        <w:gridCol w:w="63"/>
        <w:gridCol w:w="1922"/>
        <w:gridCol w:w="31"/>
        <w:gridCol w:w="1953"/>
      </w:tblGrid>
      <w:tr w:rsidR="00C20F7F" w:rsidRPr="00E630E4" w:rsidTr="005B58BB">
        <w:trPr>
          <w:trHeight w:hRule="exact" w:val="397"/>
        </w:trPr>
        <w:tc>
          <w:tcPr>
            <w:tcW w:w="1828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Zahájení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Dokončení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5B58BB">
        <w:trPr>
          <w:trHeight w:hRule="exact" w:val="340"/>
        </w:trPr>
        <w:tc>
          <w:tcPr>
            <w:tcW w:w="1828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2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3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3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53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5B58BB">
        <w:trPr>
          <w:trHeight w:hRule="exact" w:val="397"/>
        </w:trPr>
        <w:tc>
          <w:tcPr>
            <w:tcW w:w="1828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3842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Předání do užívání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</w:tbl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p w:rsidR="00C20F7F" w:rsidRPr="00E630E4" w:rsidRDefault="00C20F7F" w:rsidP="00C20F7F">
      <w:pPr>
        <w:keepNext/>
        <w:spacing w:before="0"/>
        <w:ind w:left="567" w:hanging="567"/>
        <w:jc w:val="both"/>
        <w:outlineLvl w:val="0"/>
        <w:rPr>
          <w:b/>
          <w:sz w:val="28"/>
        </w:rPr>
      </w:pPr>
      <w:r w:rsidRPr="00E630E4">
        <w:rPr>
          <w:b/>
          <w:sz w:val="28"/>
        </w:rPr>
        <w:lastRenderedPageBreak/>
        <w:t>III. Doplňující údaje</w:t>
      </w:r>
    </w:p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left="567" w:hanging="567"/>
        <w:jc w:val="both"/>
        <w:textAlignment w:val="baseline"/>
        <w:outlineLvl w:val="1"/>
        <w:rPr>
          <w:b/>
        </w:rPr>
      </w:pPr>
    </w:p>
    <w:p w:rsidR="00C20F7F" w:rsidRPr="00E630E4" w:rsidRDefault="00C20F7F" w:rsidP="00D15F9C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textAlignment w:val="baseline"/>
        <w:outlineLvl w:val="1"/>
        <w:rPr>
          <w:b/>
        </w:rPr>
      </w:pPr>
      <w:r w:rsidRPr="00E630E4">
        <w:rPr>
          <w:b/>
        </w:rPr>
        <w:t xml:space="preserve">Odpovědný pracovník </w:t>
      </w:r>
      <w:r>
        <w:rPr>
          <w:b/>
        </w:rPr>
        <w:t xml:space="preserve">obce </w:t>
      </w:r>
      <w:r w:rsidRPr="00E630E4">
        <w:rPr>
          <w:b/>
        </w:rPr>
        <w:t>pověřený jednáním s</w:t>
      </w:r>
      <w:r w:rsidR="00EA2C0A">
        <w:rPr>
          <w:b/>
        </w:rPr>
        <w:t xml:space="preserve"> HZS </w:t>
      </w:r>
      <w:r w:rsidR="003E6D96">
        <w:rPr>
          <w:b/>
        </w:rPr>
        <w:t xml:space="preserve">kraje a </w:t>
      </w:r>
      <w:r w:rsidR="00EA2C0A">
        <w:rPr>
          <w:b/>
        </w:rPr>
        <w:t>GŘ</w:t>
      </w:r>
      <w:r w:rsidRPr="00E630E4">
        <w:rPr>
          <w:b/>
        </w:rPr>
        <w:t xml:space="preserve"> HZS ČR:</w:t>
      </w:r>
    </w:p>
    <w:p w:rsidR="00C20F7F" w:rsidRPr="00E630E4" w:rsidRDefault="00C20F7F" w:rsidP="00C20F7F">
      <w:pPr>
        <w:spacing w:before="0"/>
        <w:ind w:left="567" w:hanging="567"/>
        <w:jc w:val="both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4820"/>
      </w:tblGrid>
      <w:tr w:rsidR="00C20F7F" w:rsidRPr="00E630E4" w:rsidTr="005B58BB">
        <w:trPr>
          <w:trHeight w:hRule="exact" w:val="397"/>
        </w:trPr>
        <w:tc>
          <w:tcPr>
            <w:tcW w:w="2268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Příjmení, jméno, titul</w:t>
            </w:r>
          </w:p>
        </w:tc>
        <w:tc>
          <w:tcPr>
            <w:tcW w:w="7371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5B58BB">
        <w:trPr>
          <w:trHeight w:val="567"/>
        </w:trPr>
        <w:tc>
          <w:tcPr>
            <w:tcW w:w="2268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Adresa</w:t>
            </w: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</w:tc>
      </w:tr>
      <w:tr w:rsidR="00C20F7F" w:rsidRPr="00E630E4" w:rsidTr="005B58BB">
        <w:trPr>
          <w:trHeight w:hRule="exact" w:val="397"/>
        </w:trPr>
        <w:tc>
          <w:tcPr>
            <w:tcW w:w="4819" w:type="dxa"/>
            <w:gridSpan w:val="2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Telefon</w:t>
            </w:r>
          </w:p>
        </w:tc>
        <w:tc>
          <w:tcPr>
            <w:tcW w:w="4820" w:type="dxa"/>
          </w:tcPr>
          <w:p w:rsidR="00C20F7F" w:rsidRPr="00E630E4" w:rsidRDefault="00472F2B" w:rsidP="005B58BB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</w:tbl>
    <w:p w:rsidR="00EA2C0A" w:rsidRDefault="00C20F7F" w:rsidP="00EA2C0A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120"/>
        <w:ind w:left="425" w:hanging="425"/>
        <w:jc w:val="both"/>
        <w:textAlignment w:val="baseline"/>
        <w:outlineLvl w:val="1"/>
        <w:rPr>
          <w:b/>
        </w:rPr>
      </w:pPr>
      <w:r w:rsidRPr="00E630E4">
        <w:rPr>
          <w:b/>
        </w:rPr>
        <w:t xml:space="preserve">Žadatel je povinen </w:t>
      </w:r>
      <w:r w:rsidR="00EA2C0A" w:rsidRPr="00E630E4">
        <w:rPr>
          <w:b/>
        </w:rPr>
        <w:t xml:space="preserve">bez zbytečného </w:t>
      </w:r>
      <w:r w:rsidR="00EA2C0A">
        <w:rPr>
          <w:b/>
        </w:rPr>
        <w:t xml:space="preserve">odkladu </w:t>
      </w:r>
      <w:r w:rsidR="00EA2C0A" w:rsidRPr="00EA2C0A">
        <w:rPr>
          <w:b/>
        </w:rPr>
        <w:t>oznámit příslušnému HZS kraje a GŘ HZS ČR</w:t>
      </w:r>
      <w:r w:rsidR="00EA2C0A">
        <w:rPr>
          <w:b/>
        </w:rPr>
        <w:t>:</w:t>
      </w:r>
    </w:p>
    <w:p w:rsidR="00EA2C0A" w:rsidRPr="00EA2C0A" w:rsidRDefault="00EA2C0A" w:rsidP="00EA2C0A">
      <w:pPr>
        <w:pStyle w:val="Odstavecseseznamem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after="120"/>
        <w:ind w:left="851" w:hanging="425"/>
        <w:jc w:val="both"/>
        <w:textAlignment w:val="baseline"/>
        <w:outlineLvl w:val="1"/>
      </w:pPr>
      <w:r w:rsidRPr="00EA2C0A">
        <w:t>změny údajů uvedených v žádosti o poskytnutí dotace</w:t>
      </w:r>
      <w:r>
        <w:t>,</w:t>
      </w:r>
    </w:p>
    <w:p w:rsidR="00EA2C0A" w:rsidRPr="00EA2C0A" w:rsidRDefault="00EA2C0A" w:rsidP="00EA2C0A">
      <w:pPr>
        <w:pStyle w:val="Odstavecseseznamem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after="120"/>
        <w:ind w:left="851" w:hanging="425"/>
        <w:jc w:val="both"/>
        <w:textAlignment w:val="baseline"/>
        <w:outlineLvl w:val="1"/>
      </w:pPr>
      <w:r w:rsidRPr="00EA2C0A">
        <w:t>v</w:t>
      </w:r>
      <w:r w:rsidR="00C20F7F" w:rsidRPr="00EA2C0A">
        <w:t>še</w:t>
      </w:r>
      <w:r w:rsidRPr="00EA2C0A">
        <w:t>chny</w:t>
      </w:r>
      <w:r w:rsidR="00C20F7F" w:rsidRPr="00EA2C0A">
        <w:t xml:space="preserve"> okolnosti, které realizaci předmětné investiční akce prodlužují nebo ohrožují.</w:t>
      </w:r>
    </w:p>
    <w:p w:rsidR="00C20F7F" w:rsidRPr="00E630E4" w:rsidRDefault="00EA2C0A" w:rsidP="00EA2C0A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120"/>
        <w:ind w:left="425" w:hanging="425"/>
        <w:jc w:val="both"/>
        <w:textAlignment w:val="baseline"/>
        <w:outlineLvl w:val="1"/>
        <w:rPr>
          <w:b/>
        </w:rPr>
      </w:pPr>
      <w:r>
        <w:rPr>
          <w:b/>
        </w:rPr>
        <w:t>GŘ</w:t>
      </w:r>
      <w:r w:rsidR="00C20F7F" w:rsidRPr="00E630E4">
        <w:rPr>
          <w:b/>
        </w:rPr>
        <w:t xml:space="preserve"> HZS ČR si vyhrazuje právo na vyžádání dalších informací souvisejících s předmětnou investiční akcí a stanovení podmínek pro čerpání poskytnuté dotace. Dále si vyhrazuje právo kontroly čerpání dotace a věcného plnění včetně veškerých dokladů týkajících se výše uvedené investiční akce.</w:t>
      </w:r>
    </w:p>
    <w:p w:rsidR="00C20F7F" w:rsidRPr="00E630E4" w:rsidRDefault="00C20F7F" w:rsidP="00EA2C0A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120"/>
        <w:ind w:left="425" w:hanging="425"/>
        <w:jc w:val="both"/>
        <w:textAlignment w:val="baseline"/>
        <w:outlineLvl w:val="1"/>
        <w:rPr>
          <w:b/>
        </w:rPr>
      </w:pPr>
      <w:r w:rsidRPr="00E630E4">
        <w:rPr>
          <w:b/>
        </w:rPr>
        <w:t xml:space="preserve">Žadatel souhlasí s výměnou údajů souvisejících s předmětnou investiční akcí mezi </w:t>
      </w:r>
      <w:r w:rsidR="00EA2C0A">
        <w:rPr>
          <w:b/>
        </w:rPr>
        <w:t>GŘ</w:t>
      </w:r>
      <w:r w:rsidRPr="00E630E4">
        <w:rPr>
          <w:b/>
        </w:rPr>
        <w:t xml:space="preserve"> HZS ČR, Ministerstvem financí a příslušnou financující bankou.</w:t>
      </w: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  <w:r w:rsidRPr="00E630E4">
        <w:rPr>
          <w:szCs w:val="24"/>
        </w:rPr>
        <w:t>Prohlašuji, že všechny uvedené údaje jsou pravdivé a úplné:</w:t>
      </w:r>
    </w:p>
    <w:p w:rsidR="00C20F7F" w:rsidRPr="00E630E4" w:rsidRDefault="00C20F7F" w:rsidP="00C20F7F">
      <w:pPr>
        <w:spacing w:before="0"/>
        <w:ind w:firstLine="0"/>
        <w:jc w:val="both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0F7F" w:rsidRPr="00E630E4" w:rsidTr="005B58BB">
        <w:tc>
          <w:tcPr>
            <w:tcW w:w="4819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Příjmení, jméno, titul, statutární zástupce:</w:t>
            </w: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</w:p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Datum:</w:t>
            </w:r>
          </w:p>
        </w:tc>
        <w:tc>
          <w:tcPr>
            <w:tcW w:w="4820" w:type="dxa"/>
          </w:tcPr>
          <w:p w:rsidR="00C20F7F" w:rsidRPr="00E630E4" w:rsidRDefault="00C20F7F" w:rsidP="005B58BB">
            <w:pPr>
              <w:spacing w:before="0"/>
              <w:ind w:firstLine="0"/>
              <w:jc w:val="both"/>
              <w:rPr>
                <w:szCs w:val="24"/>
              </w:rPr>
            </w:pPr>
            <w:r w:rsidRPr="00E630E4">
              <w:rPr>
                <w:szCs w:val="24"/>
              </w:rPr>
              <w:t>Razítko a podpis:</w:t>
            </w:r>
          </w:p>
        </w:tc>
      </w:tr>
    </w:tbl>
    <w:p w:rsidR="00C20F7F" w:rsidRPr="00E630E4" w:rsidRDefault="00C20F7F" w:rsidP="00C20F7F">
      <w:pPr>
        <w:keepNext/>
        <w:overflowPunct w:val="0"/>
        <w:autoSpaceDE w:val="0"/>
        <w:autoSpaceDN w:val="0"/>
        <w:adjustRightInd w:val="0"/>
        <w:spacing w:before="0"/>
        <w:ind w:firstLine="0"/>
        <w:jc w:val="both"/>
        <w:textAlignment w:val="baseline"/>
        <w:outlineLvl w:val="1"/>
        <w:rPr>
          <w:b/>
        </w:rPr>
      </w:pPr>
    </w:p>
    <w:p w:rsidR="00C20F7F" w:rsidRDefault="00C20F7F" w:rsidP="008E7DDE">
      <w:pPr>
        <w:pStyle w:val="Odstavecseseznamem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textAlignment w:val="baseline"/>
        <w:outlineLvl w:val="1"/>
        <w:rPr>
          <w:b/>
        </w:rPr>
      </w:pPr>
      <w:r w:rsidRPr="00E630E4">
        <w:rPr>
          <w:b/>
        </w:rPr>
        <w:t>Přílohy</w:t>
      </w:r>
      <w:r w:rsidR="00EA2C0A">
        <w:rPr>
          <w:b/>
        </w:rPr>
        <w:t>:</w:t>
      </w:r>
    </w:p>
    <w:p w:rsidR="00C20F7F" w:rsidRDefault="00C20F7F" w:rsidP="00F952DD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outlineLvl w:val="1"/>
      </w:pPr>
      <w:r w:rsidRPr="00F266F6">
        <w:t>Kritéria pro vyhodnocení žádosti o poskytnutí dotace obci</w:t>
      </w:r>
      <w:r w:rsidR="00F952DD">
        <w:t xml:space="preserve"> včetně stanoviska</w:t>
      </w:r>
      <w:r>
        <w:t xml:space="preserve"> HZS kraje.</w:t>
      </w:r>
    </w:p>
    <w:p w:rsidR="0054546D" w:rsidRDefault="0054546D" w:rsidP="0054546D">
      <w:pPr>
        <w:keepNext/>
        <w:overflowPunct w:val="0"/>
        <w:autoSpaceDE w:val="0"/>
        <w:autoSpaceDN w:val="0"/>
        <w:adjustRightInd w:val="0"/>
        <w:spacing w:before="0"/>
        <w:ind w:left="360" w:firstLine="0"/>
        <w:jc w:val="both"/>
        <w:textAlignment w:val="baseline"/>
        <w:outlineLvl w:val="1"/>
      </w:pPr>
      <w:r>
        <w:t>U žádostí o dotaci na stavbu:</w:t>
      </w:r>
    </w:p>
    <w:p w:rsidR="0054546D" w:rsidRPr="007B2A86" w:rsidRDefault="0054546D" w:rsidP="0054546D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outlineLvl w:val="1"/>
      </w:pPr>
      <w:r>
        <w:t>v</w:t>
      </w:r>
      <w:r w:rsidRPr="007B2A86">
        <w:t xml:space="preserve">ýpis z katastru nemovitostí, originál, nebo jeho úředně ověřená kopie, přičemž výpis nesmí být starší </w:t>
      </w:r>
      <w:r>
        <w:t>6 měsíců k datu podání žádosti,</w:t>
      </w:r>
    </w:p>
    <w:p w:rsidR="0054546D" w:rsidRPr="007B2A86" w:rsidRDefault="0054546D" w:rsidP="0054546D">
      <w:pPr>
        <w:keepNext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outlineLvl w:val="1"/>
      </w:pPr>
      <w:r>
        <w:t>k</w:t>
      </w:r>
      <w:r w:rsidRPr="007B2A86">
        <w:t>opie snímku katastrální mapy s vyznačením předmětného objektu, která není starší 6 měsíců k datu podání žádosti – vydaný katastrálním úřad</w:t>
      </w:r>
      <w:r>
        <w:t>em,</w:t>
      </w:r>
    </w:p>
    <w:p w:rsidR="0054546D" w:rsidRPr="007B2A86" w:rsidRDefault="0054546D" w:rsidP="0054546D">
      <w:pPr>
        <w:keepNext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outlineLvl w:val="1"/>
      </w:pPr>
      <w:r>
        <w:t>p</w:t>
      </w:r>
      <w:r w:rsidRPr="007B2A86">
        <w:t>rojektový záměr (studie)</w:t>
      </w:r>
      <w:r>
        <w:t xml:space="preserve"> na stavbu požární zbrojnice,</w:t>
      </w:r>
    </w:p>
    <w:p w:rsidR="0054546D" w:rsidRPr="007B2A86" w:rsidRDefault="0054546D" w:rsidP="0054546D">
      <w:pPr>
        <w:keepNext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outlineLvl w:val="1"/>
      </w:pPr>
      <w:r>
        <w:t>o</w:t>
      </w:r>
      <w:r w:rsidRPr="007B2A86">
        <w:t xml:space="preserve">dborné stanovení ceny stavebních prací a dodávek včetně specifikace prací, k nimž </w:t>
      </w:r>
      <w:r>
        <w:t>se váže tato žádost.</w:t>
      </w:r>
    </w:p>
    <w:p w:rsidR="002B31BF" w:rsidRDefault="002B31BF"/>
    <w:sectPr w:rsidR="002B3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FB" w:rsidRDefault="00F92BFB" w:rsidP="00C20F7F">
      <w:pPr>
        <w:spacing w:before="0"/>
      </w:pPr>
      <w:r>
        <w:separator/>
      </w:r>
    </w:p>
  </w:endnote>
  <w:endnote w:type="continuationSeparator" w:id="0">
    <w:p w:rsidR="00F92BFB" w:rsidRDefault="00F92BFB" w:rsidP="00C20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FB" w:rsidRDefault="00F92BFB" w:rsidP="00C20F7F">
      <w:pPr>
        <w:spacing w:before="0"/>
      </w:pPr>
      <w:r>
        <w:separator/>
      </w:r>
    </w:p>
  </w:footnote>
  <w:footnote w:type="continuationSeparator" w:id="0">
    <w:p w:rsidR="00F92BFB" w:rsidRDefault="00F92BFB" w:rsidP="00C20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9C" w:rsidRPr="00EF13A1" w:rsidRDefault="00D15F9C" w:rsidP="00D15F9C">
    <w:pPr>
      <w:pStyle w:val="Zhlav"/>
      <w:jc w:val="center"/>
      <w:rPr>
        <w:i/>
      </w:rPr>
    </w:pPr>
    <w:r w:rsidRPr="00EF13A1">
      <w:rPr>
        <w:b/>
        <w:i/>
      </w:rPr>
      <w:t xml:space="preserve">Program </w:t>
    </w:r>
    <w:r>
      <w:rPr>
        <w:b/>
        <w:i/>
      </w:rPr>
      <w:t>dotace pro j</w:t>
    </w:r>
    <w:r w:rsidRPr="00EF13A1">
      <w:rPr>
        <w:b/>
        <w:i/>
      </w:rPr>
      <w:t>ednot</w:t>
    </w:r>
    <w:r>
      <w:rPr>
        <w:b/>
        <w:i/>
      </w:rPr>
      <w:t>ky</w:t>
    </w:r>
    <w:r w:rsidRPr="00EF13A1">
      <w:rPr>
        <w:b/>
        <w:i/>
      </w:rPr>
      <w:t xml:space="preserve"> SDH obcí</w:t>
    </w:r>
  </w:p>
  <w:p w:rsidR="00C20F7F" w:rsidRPr="00D15F9C" w:rsidRDefault="00C20F7F" w:rsidP="00D15F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789"/>
    <w:multiLevelType w:val="hybridMultilevel"/>
    <w:tmpl w:val="947CE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5D7"/>
    <w:multiLevelType w:val="hybridMultilevel"/>
    <w:tmpl w:val="B01007A2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5B5"/>
    <w:multiLevelType w:val="hybridMultilevel"/>
    <w:tmpl w:val="C956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068F"/>
    <w:multiLevelType w:val="multilevel"/>
    <w:tmpl w:val="A55A0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1525"/>
    <w:multiLevelType w:val="multilevel"/>
    <w:tmpl w:val="CFC0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E6ACF"/>
    <w:multiLevelType w:val="multilevel"/>
    <w:tmpl w:val="A6848CE4"/>
    <w:lvl w:ilvl="0">
      <w:start w:val="1"/>
      <w:numFmt w:val="none"/>
      <w:lvlText w:val=""/>
      <w:legacy w:legacy="1" w:legacySpace="120" w:legacyIndent="17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10" w:hanging="180"/>
      </w:pPr>
    </w:lvl>
  </w:abstractNum>
  <w:abstractNum w:abstractNumId="6" w15:restartNumberingAfterBreak="0">
    <w:nsid w:val="4F122A3A"/>
    <w:multiLevelType w:val="multilevel"/>
    <w:tmpl w:val="5D84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84269"/>
    <w:multiLevelType w:val="multilevel"/>
    <w:tmpl w:val="0428DD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C677D5E"/>
    <w:multiLevelType w:val="multilevel"/>
    <w:tmpl w:val="A6848CE4"/>
    <w:lvl w:ilvl="0">
      <w:start w:val="1"/>
      <w:numFmt w:val="none"/>
      <w:lvlText w:val=""/>
      <w:legacy w:legacy="1" w:legacySpace="120" w:legacyIndent="17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9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10" w:hanging="180"/>
      </w:pPr>
    </w:lvl>
  </w:abstractNum>
  <w:abstractNum w:abstractNumId="9" w15:restartNumberingAfterBreak="0">
    <w:nsid w:val="73D808E2"/>
    <w:multiLevelType w:val="hybridMultilevel"/>
    <w:tmpl w:val="07E67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F"/>
    <w:rsid w:val="002A0AC5"/>
    <w:rsid w:val="002B31BF"/>
    <w:rsid w:val="002F6F97"/>
    <w:rsid w:val="00337131"/>
    <w:rsid w:val="003E6D96"/>
    <w:rsid w:val="00472F2B"/>
    <w:rsid w:val="0054546D"/>
    <w:rsid w:val="0076513C"/>
    <w:rsid w:val="008E7DDE"/>
    <w:rsid w:val="0090436A"/>
    <w:rsid w:val="00C20F7F"/>
    <w:rsid w:val="00D15F9C"/>
    <w:rsid w:val="00D54BB3"/>
    <w:rsid w:val="00E16663"/>
    <w:rsid w:val="00EA2C0A"/>
    <w:rsid w:val="00F4119F"/>
    <w:rsid w:val="00F92BFB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E5EC-7F8F-476E-B467-FF11983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F7F"/>
    <w:pPr>
      <w:spacing w:before="120" w:after="0" w:line="240" w:lineRule="auto"/>
      <w:ind w:hanging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20F7F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C20F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20F7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20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F7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20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5F9C"/>
    <w:pPr>
      <w:ind w:left="720"/>
      <w:contextualSpacing/>
    </w:pPr>
  </w:style>
  <w:style w:type="paragraph" w:customStyle="1" w:styleId="Default">
    <w:name w:val="Default"/>
    <w:rsid w:val="00545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Nebesář</dc:creator>
  <cp:keywords/>
  <dc:description/>
  <cp:lastModifiedBy>Jakub Nebesář</cp:lastModifiedBy>
  <cp:revision>10</cp:revision>
  <dcterms:created xsi:type="dcterms:W3CDTF">2015-11-05T09:04:00Z</dcterms:created>
  <dcterms:modified xsi:type="dcterms:W3CDTF">2016-01-05T15:42:00Z</dcterms:modified>
</cp:coreProperties>
</file>