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32" w:rsidRPr="008E2F32" w:rsidRDefault="008E2F32" w:rsidP="008E2F32">
      <w:pPr>
        <w:spacing w:after="0" w:line="240" w:lineRule="auto"/>
        <w:jc w:val="right"/>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Příloha</w:t>
      </w:r>
    </w:p>
    <w:p w:rsidR="008E2F32" w:rsidRPr="008E2F32" w:rsidRDefault="008E2F32" w:rsidP="008E2F32">
      <w:pPr>
        <w:spacing w:after="0" w:line="240" w:lineRule="auto"/>
        <w:jc w:val="center"/>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32"/>
          <w:szCs w:val="32"/>
          <w:lang w:val="x-none" w:eastAsia="x-none"/>
        </w:rPr>
        <w:t>(Vzorové)</w:t>
      </w:r>
      <w:r w:rsidRPr="008E2F32">
        <w:rPr>
          <w:rFonts w:ascii="Times New Roman" w:eastAsia="Times New Roman" w:hAnsi="Times New Roman" w:cs="Times New Roman"/>
          <w:b/>
          <w:sz w:val="32"/>
          <w:szCs w:val="32"/>
          <w:lang w:val="x-none" w:eastAsia="x-none"/>
        </w:rPr>
        <w:t xml:space="preserve"> Technické podmínky </w:t>
      </w:r>
      <w:r w:rsidRPr="008E2F32">
        <w:rPr>
          <w:rFonts w:ascii="Times New Roman" w:eastAsia="Times New Roman" w:hAnsi="Times New Roman" w:cs="Times New Roman"/>
          <w:b/>
          <w:sz w:val="32"/>
          <w:szCs w:val="32"/>
          <w:lang w:val="x-none" w:eastAsia="x-none"/>
        </w:rPr>
        <w:br/>
        <w:t>pro cisternovou automobilovou stříkačku</w:t>
      </w:r>
      <w:r w:rsidRPr="008E2F32">
        <w:rPr>
          <w:rFonts w:ascii="Times New Roman" w:eastAsia="Times New Roman" w:hAnsi="Times New Roman" w:cs="Times New Roman"/>
          <w:b/>
          <w:sz w:val="32"/>
          <w:szCs w:val="32"/>
          <w:lang w:val="x-none" w:eastAsia="x-none"/>
        </w:rPr>
        <w:br/>
      </w:r>
      <w:r w:rsidRPr="008E2F32">
        <w:rPr>
          <w:rFonts w:ascii="Times New Roman" w:eastAsia="Times New Roman" w:hAnsi="Times New Roman" w:cs="Times New Roman"/>
          <w:sz w:val="24"/>
          <w:szCs w:val="24"/>
          <w:lang w:val="x-none" w:eastAsia="x-none"/>
        </w:rPr>
        <w:t>pracovní verze 1</w:t>
      </w:r>
    </w:p>
    <w:p w:rsidR="008E2F32" w:rsidRPr="008E2F32" w:rsidRDefault="008E2F32" w:rsidP="008E2F32">
      <w:pPr>
        <w:numPr>
          <w:ilvl w:val="0"/>
          <w:numId w:val="1"/>
        </w:numPr>
        <w:spacing w:before="240" w:after="0" w:line="240" w:lineRule="auto"/>
        <w:ind w:left="425" w:hanging="425"/>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Předmětem technických podmínek je pořízení nové cisternové automobilové stříkačky vybavené požárním čerpadlem </w:t>
      </w:r>
    </w:p>
    <w:p w:rsidR="008E2F32" w:rsidRPr="008E2F32" w:rsidRDefault="008E2F32" w:rsidP="008E2F32">
      <w:pPr>
        <w:numPr>
          <w:ilvl w:val="0"/>
          <w:numId w:val="2"/>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se jmenovitým výkonem 750 l.min</w:t>
      </w:r>
      <w:r w:rsidRPr="008E2F32">
        <w:rPr>
          <w:rFonts w:ascii="Times New Roman" w:eastAsia="Times New Roman" w:hAnsi="Times New Roman" w:cs="Times New Roman"/>
          <w:b/>
          <w:bCs/>
          <w:color w:val="FF0000"/>
          <w:sz w:val="24"/>
          <w:szCs w:val="24"/>
          <w:vertAlign w:val="superscript"/>
          <w:lang w:val="x-none" w:eastAsia="x-none"/>
        </w:rPr>
        <w:t>-1</w:t>
      </w:r>
      <w:r w:rsidRPr="008E2F32">
        <w:rPr>
          <w:rFonts w:ascii="Times New Roman" w:eastAsia="Times New Roman" w:hAnsi="Times New Roman" w:cs="Times New Roman"/>
          <w:b/>
          <w:bCs/>
          <w:color w:val="FF0000"/>
          <w:sz w:val="24"/>
          <w:szCs w:val="24"/>
          <w:lang w:val="x-none" w:eastAsia="x-none"/>
        </w:rPr>
        <w:t xml:space="preserve"> </w:t>
      </w:r>
    </w:p>
    <w:p w:rsidR="008E2F32" w:rsidRPr="008E2F32" w:rsidRDefault="008E2F32" w:rsidP="008E2F32">
      <w:pPr>
        <w:numPr>
          <w:ilvl w:val="0"/>
          <w:numId w:val="2"/>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se jmenovitým výkonem 1000 l.min</w:t>
      </w:r>
      <w:r w:rsidRPr="008E2F32">
        <w:rPr>
          <w:rFonts w:ascii="Times New Roman" w:eastAsia="Times New Roman" w:hAnsi="Times New Roman" w:cs="Times New Roman"/>
          <w:b/>
          <w:bCs/>
          <w:color w:val="FF0000"/>
          <w:sz w:val="24"/>
          <w:szCs w:val="24"/>
          <w:vertAlign w:val="superscript"/>
          <w:lang w:val="x-none" w:eastAsia="x-none"/>
        </w:rPr>
        <w:t>-1</w:t>
      </w:r>
      <w:r w:rsidRPr="008E2F32">
        <w:rPr>
          <w:rFonts w:ascii="Times New Roman" w:eastAsia="Times New Roman" w:hAnsi="Times New Roman" w:cs="Times New Roman"/>
          <w:b/>
          <w:bCs/>
          <w:color w:val="FF0000"/>
          <w:sz w:val="24"/>
          <w:szCs w:val="24"/>
          <w:lang w:val="x-none" w:eastAsia="x-none"/>
        </w:rPr>
        <w:t xml:space="preserve"> </w:t>
      </w:r>
    </w:p>
    <w:p w:rsidR="008E2F32" w:rsidRPr="008E2F32" w:rsidRDefault="008E2F32" w:rsidP="008E2F32">
      <w:pPr>
        <w:numPr>
          <w:ilvl w:val="0"/>
          <w:numId w:val="2"/>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se jmenovitým výkonem 1500 l.min</w:t>
      </w:r>
      <w:r w:rsidRPr="008E2F32">
        <w:rPr>
          <w:rFonts w:ascii="Times New Roman" w:eastAsia="Times New Roman" w:hAnsi="Times New Roman" w:cs="Times New Roman"/>
          <w:b/>
          <w:bCs/>
          <w:color w:val="FF0000"/>
          <w:sz w:val="24"/>
          <w:szCs w:val="24"/>
          <w:vertAlign w:val="superscript"/>
          <w:lang w:val="x-none" w:eastAsia="x-none"/>
        </w:rPr>
        <w:t>-1</w:t>
      </w:r>
      <w:r w:rsidRPr="008E2F32">
        <w:rPr>
          <w:rFonts w:ascii="Times New Roman" w:eastAsia="Times New Roman" w:hAnsi="Times New Roman" w:cs="Times New Roman"/>
          <w:b/>
          <w:bCs/>
          <w:color w:val="FF0000"/>
          <w:sz w:val="24"/>
          <w:szCs w:val="24"/>
          <w:lang w:val="x-none" w:eastAsia="x-none"/>
        </w:rPr>
        <w:t xml:space="preserve"> </w:t>
      </w:r>
    </w:p>
    <w:p w:rsidR="008E2F32" w:rsidRPr="008E2F32" w:rsidRDefault="008E2F32" w:rsidP="008E2F32">
      <w:pPr>
        <w:numPr>
          <w:ilvl w:val="0"/>
          <w:numId w:val="2"/>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se jmenovitým výkonem 2000 l.min</w:t>
      </w:r>
      <w:r w:rsidRPr="008E2F32">
        <w:rPr>
          <w:rFonts w:ascii="Times New Roman" w:eastAsia="Times New Roman" w:hAnsi="Times New Roman" w:cs="Times New Roman"/>
          <w:b/>
          <w:bCs/>
          <w:color w:val="FF0000"/>
          <w:sz w:val="24"/>
          <w:szCs w:val="24"/>
          <w:vertAlign w:val="superscript"/>
          <w:lang w:val="x-none" w:eastAsia="x-none"/>
        </w:rPr>
        <w:t>-1</w:t>
      </w:r>
      <w:r w:rsidRPr="008E2F32">
        <w:rPr>
          <w:rFonts w:ascii="Times New Roman" w:eastAsia="Times New Roman" w:hAnsi="Times New Roman" w:cs="Times New Roman"/>
          <w:b/>
          <w:bCs/>
          <w:color w:val="FF0000"/>
          <w:sz w:val="24"/>
          <w:szCs w:val="24"/>
          <w:lang w:val="x-none" w:eastAsia="x-none"/>
        </w:rPr>
        <w:t xml:space="preserve"> </w:t>
      </w:r>
    </w:p>
    <w:p w:rsidR="008E2F32" w:rsidRPr="008E2F32" w:rsidRDefault="008E2F32" w:rsidP="008E2F32">
      <w:pPr>
        <w:spacing w:after="0" w:line="240" w:lineRule="auto"/>
        <w:ind w:left="851" w:hanging="425"/>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podle ČSN EN 1028-1, kategorie podvozku </w:t>
      </w:r>
    </w:p>
    <w:p w:rsidR="008E2F32" w:rsidRPr="008E2F32" w:rsidRDefault="008E2F32" w:rsidP="008E2F32">
      <w:pPr>
        <w:numPr>
          <w:ilvl w:val="0"/>
          <w:numId w:val="3"/>
        </w:numPr>
        <w:spacing w:after="0" w:line="240" w:lineRule="auto"/>
        <w:ind w:left="851" w:hanging="425"/>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1 „městská“ </w:t>
      </w:r>
      <w:r w:rsidRPr="008E2F32">
        <w:rPr>
          <w:rFonts w:ascii="Times New Roman" w:eastAsia="Times New Roman" w:hAnsi="Times New Roman" w:cs="Times New Roman"/>
          <w:i/>
          <w:color w:val="FF0000"/>
          <w:sz w:val="24"/>
          <w:szCs w:val="24"/>
          <w:lang w:val="x-none" w:eastAsia="x-none"/>
        </w:rPr>
        <w:t>(CAS běžně používaná k provozu na zpevněných komunikacích)</w:t>
      </w:r>
      <w:r w:rsidRPr="008E2F32">
        <w:rPr>
          <w:rFonts w:ascii="Times New Roman" w:eastAsia="Times New Roman" w:hAnsi="Times New Roman" w:cs="Times New Roman"/>
          <w:b/>
          <w:color w:val="FF0000"/>
          <w:sz w:val="24"/>
          <w:szCs w:val="24"/>
          <w:lang w:val="x-none" w:eastAsia="x-none"/>
        </w:rPr>
        <w:t xml:space="preserve">, </w:t>
      </w:r>
    </w:p>
    <w:p w:rsidR="008E2F32" w:rsidRPr="008E2F32" w:rsidRDefault="008E2F32" w:rsidP="008E2F32">
      <w:pPr>
        <w:numPr>
          <w:ilvl w:val="0"/>
          <w:numId w:val="3"/>
        </w:numPr>
        <w:spacing w:after="0" w:line="240" w:lineRule="auto"/>
        <w:ind w:left="851" w:hanging="425"/>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2 „smíšená“ </w:t>
      </w:r>
      <w:r w:rsidRPr="008E2F32">
        <w:rPr>
          <w:rFonts w:ascii="Times New Roman" w:eastAsia="Times New Roman" w:hAnsi="Times New Roman" w:cs="Times New Roman"/>
          <w:i/>
          <w:color w:val="FF0000"/>
          <w:sz w:val="24"/>
          <w:szCs w:val="24"/>
          <w:lang w:val="x-none" w:eastAsia="x-none"/>
        </w:rPr>
        <w:t>(CAS schopná provozu na všech komunikacích a částečně i mimo komunikace)</w:t>
      </w:r>
      <w:r w:rsidRPr="008E2F32">
        <w:rPr>
          <w:rFonts w:ascii="Times New Roman" w:eastAsia="Times New Roman" w:hAnsi="Times New Roman" w:cs="Times New Roman"/>
          <w:b/>
          <w:color w:val="FF0000"/>
          <w:sz w:val="24"/>
          <w:szCs w:val="24"/>
          <w:lang w:val="x-none" w:eastAsia="x-none"/>
        </w:rPr>
        <w:t xml:space="preserve">, </w:t>
      </w:r>
    </w:p>
    <w:p w:rsidR="008E2F32" w:rsidRPr="008E2F32" w:rsidRDefault="008E2F32" w:rsidP="008E2F32">
      <w:pPr>
        <w:spacing w:after="0" w:line="240" w:lineRule="auto"/>
        <w:ind w:left="851" w:hanging="425"/>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v provedení </w:t>
      </w:r>
    </w:p>
    <w:p w:rsidR="008E2F32" w:rsidRPr="008E2F32" w:rsidRDefault="008E2F32" w:rsidP="008E2F32">
      <w:pPr>
        <w:numPr>
          <w:ilvl w:val="0"/>
          <w:numId w:val="4"/>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„Z“ (základním) </w:t>
      </w:r>
    </w:p>
    <w:p w:rsidR="008E2F32" w:rsidRPr="008E2F32" w:rsidRDefault="008E2F32" w:rsidP="008E2F32">
      <w:pPr>
        <w:numPr>
          <w:ilvl w:val="0"/>
          <w:numId w:val="4"/>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„R“ (speciálním redukovaném pro šest osob) </w:t>
      </w:r>
    </w:p>
    <w:p w:rsidR="008E2F32" w:rsidRPr="008E2F32" w:rsidRDefault="008E2F32" w:rsidP="008E2F32">
      <w:pPr>
        <w:numPr>
          <w:ilvl w:val="0"/>
          <w:numId w:val="4"/>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„R“ (speciálním redukovaném pro čtyři osoby) </w:t>
      </w:r>
    </w:p>
    <w:p w:rsidR="008E2F32" w:rsidRPr="008E2F32" w:rsidRDefault="008E2F32" w:rsidP="008E2F32">
      <w:pPr>
        <w:spacing w:after="0" w:line="240" w:lineRule="auto"/>
        <w:ind w:left="851" w:hanging="425"/>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a hmotnostní třídy </w:t>
      </w:r>
    </w:p>
    <w:p w:rsidR="008E2F32" w:rsidRPr="008E2F32" w:rsidRDefault="008E2F32" w:rsidP="008E2F32">
      <w:pPr>
        <w:numPr>
          <w:ilvl w:val="0"/>
          <w:numId w:val="4"/>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L </w:t>
      </w:r>
    </w:p>
    <w:p w:rsidR="008E2F32" w:rsidRPr="008E2F32" w:rsidRDefault="008E2F32" w:rsidP="008E2F32">
      <w:pPr>
        <w:numPr>
          <w:ilvl w:val="0"/>
          <w:numId w:val="4"/>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M </w:t>
      </w:r>
    </w:p>
    <w:p w:rsidR="008E2F32" w:rsidRPr="008E2F32" w:rsidRDefault="008E2F32" w:rsidP="008E2F32">
      <w:pPr>
        <w:numPr>
          <w:ilvl w:val="0"/>
          <w:numId w:val="4"/>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S </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(dále jen „CAS“).</w:t>
      </w:r>
    </w:p>
    <w:p w:rsidR="008E2F32" w:rsidRPr="008E2F32" w:rsidRDefault="008E2F32" w:rsidP="008E2F32">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CAS splňuje požadavky: </w:t>
      </w:r>
    </w:p>
    <w:p w:rsidR="008E2F32" w:rsidRPr="008E2F32" w:rsidRDefault="008E2F32" w:rsidP="008E2F32">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předpisů pro provoz vozidel na pozemních komunikacích v ČR, a veškeré povinné údaje k provedení a vybavení CAS včetně výjimek jsou uvedeny v</w:t>
      </w:r>
      <w:r w:rsidR="007639F2">
        <w:rPr>
          <w:rFonts w:ascii="Times New Roman" w:eastAsia="Times New Roman" w:hAnsi="Times New Roman" w:cs="Times New Roman"/>
          <w:sz w:val="24"/>
          <w:szCs w:val="24"/>
          <w:lang w:val="x-none" w:eastAsia="x-none"/>
        </w:rPr>
        <w:t> </w:t>
      </w:r>
      <w:r w:rsidR="007639F2">
        <w:rPr>
          <w:rFonts w:ascii="Times New Roman" w:eastAsia="Times New Roman" w:hAnsi="Times New Roman" w:cs="Times New Roman"/>
          <w:sz w:val="24"/>
          <w:szCs w:val="24"/>
          <w:lang w:eastAsia="x-none"/>
        </w:rPr>
        <w:t>osvědčení o registraci vozidla část II. (technický průkaz),</w:t>
      </w:r>
    </w:p>
    <w:p w:rsidR="008E2F32" w:rsidRPr="008E2F32" w:rsidRDefault="008E2F32" w:rsidP="008E2F32">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stanovené </w:t>
      </w:r>
      <w:proofErr w:type="spellStart"/>
      <w:r w:rsidRPr="008E2F32">
        <w:rPr>
          <w:rFonts w:ascii="Times New Roman" w:eastAsia="Times New Roman" w:hAnsi="Times New Roman" w:cs="Times New Roman"/>
          <w:sz w:val="24"/>
          <w:szCs w:val="24"/>
          <w:lang w:val="x-none" w:eastAsia="x-none"/>
        </w:rPr>
        <w:t>vyhl</w:t>
      </w:r>
      <w:proofErr w:type="spellEnd"/>
      <w:r w:rsidRPr="008E2F32">
        <w:rPr>
          <w:rFonts w:ascii="Times New Roman" w:eastAsia="Times New Roman" w:hAnsi="Times New Roman" w:cs="Times New Roman"/>
          <w:sz w:val="24"/>
          <w:szCs w:val="24"/>
          <w:lang w:val="x-none" w:eastAsia="x-none"/>
        </w:rPr>
        <w:t xml:space="preserve">. č. 35/2007 Sb., o technických podmínkách požární techniky, ve znění </w:t>
      </w:r>
      <w:proofErr w:type="spellStart"/>
      <w:r w:rsidRPr="008E2F32">
        <w:rPr>
          <w:rFonts w:ascii="Times New Roman" w:eastAsia="Times New Roman" w:hAnsi="Times New Roman" w:cs="Times New Roman"/>
          <w:sz w:val="24"/>
          <w:szCs w:val="24"/>
          <w:lang w:val="x-none" w:eastAsia="x-none"/>
        </w:rPr>
        <w:t>vyhl</w:t>
      </w:r>
      <w:proofErr w:type="spellEnd"/>
      <w:r w:rsidRPr="008E2F32">
        <w:rPr>
          <w:rFonts w:ascii="Times New Roman" w:eastAsia="Times New Roman" w:hAnsi="Times New Roman" w:cs="Times New Roman"/>
          <w:sz w:val="24"/>
          <w:szCs w:val="24"/>
          <w:lang w:val="x-none" w:eastAsia="x-none"/>
        </w:rPr>
        <w:t xml:space="preserve">. </w:t>
      </w:r>
      <w:r w:rsidRPr="008E2F32">
        <w:rPr>
          <w:rFonts w:ascii="Times New Roman" w:eastAsia="Times New Roman" w:hAnsi="Times New Roman" w:cs="Times New Roman"/>
          <w:sz w:val="24"/>
          <w:szCs w:val="24"/>
          <w:lang w:val="x-none" w:eastAsia="x-none"/>
        </w:rPr>
        <w:br/>
        <w:t xml:space="preserve">č. 53/2010 Sb. a doložené </w:t>
      </w:r>
    </w:p>
    <w:p w:rsidR="008E2F32" w:rsidRPr="008E2F32" w:rsidRDefault="008E2F32" w:rsidP="008E2F32">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při předložení nabídky </w:t>
      </w:r>
    </w:p>
    <w:p w:rsidR="008E2F32" w:rsidRPr="008E2F32" w:rsidRDefault="008E2F32" w:rsidP="008E2F32">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při podpisu kupní smlouvy </w:t>
      </w:r>
    </w:p>
    <w:p w:rsidR="008E2F32" w:rsidRPr="008E2F32" w:rsidRDefault="008E2F32" w:rsidP="008E2F32">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při dodání CAS </w:t>
      </w:r>
    </w:p>
    <w:p w:rsidR="008E2F32" w:rsidRPr="008E2F32" w:rsidRDefault="008E2F32" w:rsidP="008E2F32">
      <w:pPr>
        <w:spacing w:after="0" w:line="240" w:lineRule="auto"/>
        <w:ind w:left="709"/>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kopií certifikátu vydaného pro požadovaný typ CAS autorizovanou osobou, případně prohlášením o shodě výrobku,</w:t>
      </w:r>
    </w:p>
    <w:p w:rsidR="008E2F32" w:rsidRPr="008E2F32" w:rsidRDefault="008E2F32" w:rsidP="008E2F32">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stanovené </w:t>
      </w:r>
      <w:proofErr w:type="spellStart"/>
      <w:r w:rsidRPr="008E2F32">
        <w:rPr>
          <w:rFonts w:ascii="Times New Roman" w:eastAsia="Times New Roman" w:hAnsi="Times New Roman" w:cs="Times New Roman"/>
          <w:sz w:val="24"/>
          <w:szCs w:val="24"/>
          <w:lang w:val="x-none" w:eastAsia="x-none"/>
        </w:rPr>
        <w:t>vyhl</w:t>
      </w:r>
      <w:proofErr w:type="spellEnd"/>
      <w:r w:rsidRPr="008E2F32">
        <w:rPr>
          <w:rFonts w:ascii="Times New Roman" w:eastAsia="Times New Roman" w:hAnsi="Times New Roman" w:cs="Times New Roman"/>
          <w:sz w:val="24"/>
          <w:szCs w:val="24"/>
          <w:lang w:val="x-none" w:eastAsia="x-none"/>
        </w:rPr>
        <w:t>. č. 247/2001 Sb., o organizaci a činnosti jednotek požární ochrany ve znění pozdějších předpisů,</w:t>
      </w:r>
    </w:p>
    <w:p w:rsidR="008E2F32" w:rsidRPr="008E2F32"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a požadavky uvedené v těchto technických podmínkách.</w:t>
      </w:r>
    </w:p>
    <w:p w:rsidR="008E2F32" w:rsidRPr="008E2F32" w:rsidRDefault="008E2F32" w:rsidP="008E2F32">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Požadavky stanovené </w:t>
      </w:r>
      <w:proofErr w:type="spellStart"/>
      <w:r w:rsidRPr="008E2F32">
        <w:rPr>
          <w:rFonts w:ascii="Times New Roman" w:eastAsia="Times New Roman" w:hAnsi="Times New Roman" w:cs="Times New Roman"/>
          <w:sz w:val="24"/>
          <w:szCs w:val="24"/>
          <w:lang w:val="x-none" w:eastAsia="x-none"/>
        </w:rPr>
        <w:t>vyhl</w:t>
      </w:r>
      <w:proofErr w:type="spellEnd"/>
      <w:r w:rsidRPr="008E2F32">
        <w:rPr>
          <w:rFonts w:ascii="Times New Roman" w:eastAsia="Times New Roman" w:hAnsi="Times New Roman" w:cs="Times New Roman"/>
          <w:sz w:val="24"/>
          <w:szCs w:val="24"/>
          <w:lang w:val="x-none" w:eastAsia="x-none"/>
        </w:rPr>
        <w:t xml:space="preserve">. č. 35/2007 Sb., o technických podmínkách požární techniky, ve znění </w:t>
      </w:r>
      <w:proofErr w:type="spellStart"/>
      <w:r w:rsidRPr="008E2F32">
        <w:rPr>
          <w:rFonts w:ascii="Times New Roman" w:eastAsia="Times New Roman" w:hAnsi="Times New Roman" w:cs="Times New Roman"/>
          <w:sz w:val="24"/>
          <w:szCs w:val="24"/>
          <w:lang w:val="x-none" w:eastAsia="x-none"/>
        </w:rPr>
        <w:t>vyhl</w:t>
      </w:r>
      <w:proofErr w:type="spellEnd"/>
      <w:r w:rsidRPr="008E2F32">
        <w:rPr>
          <w:rFonts w:ascii="Times New Roman" w:eastAsia="Times New Roman" w:hAnsi="Times New Roman" w:cs="Times New Roman"/>
          <w:sz w:val="24"/>
          <w:szCs w:val="24"/>
          <w:lang w:val="x-none" w:eastAsia="x-none"/>
        </w:rPr>
        <w:t>. č. 53/2010 Sb. CAS splňuje s níže uvedeným upřesněním:</w:t>
      </w:r>
    </w:p>
    <w:p w:rsidR="008E2F32" w:rsidRPr="008E2F32"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 xml:space="preserve">K bodu 9 a 14 </w:t>
      </w:r>
      <w:r w:rsidRPr="008E2F32">
        <w:rPr>
          <w:rFonts w:ascii="Times New Roman" w:eastAsia="Times New Roman" w:hAnsi="Times New Roman" w:cs="Times New Roman"/>
          <w:b/>
          <w:bCs/>
          <w:sz w:val="24"/>
          <w:szCs w:val="24"/>
          <w:lang w:val="x-none" w:eastAsia="x-none"/>
        </w:rPr>
        <w:t>přílohy č. 1</w:t>
      </w:r>
    </w:p>
    <w:p w:rsidR="008E2F32" w:rsidRPr="008E2F32" w:rsidRDefault="008E2F32" w:rsidP="008E2F32">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Arial"/>
          <w:b/>
          <w:color w:val="FF0000"/>
          <w:lang w:val="x-none" w:eastAsia="x-none"/>
        </w:rPr>
        <w:t xml:space="preserve">CAS je </w:t>
      </w:r>
      <w:r w:rsidRPr="008E2F32">
        <w:rPr>
          <w:rFonts w:ascii="Times New Roman" w:eastAsia="Times New Roman" w:hAnsi="Times New Roman" w:cs="Times New Roman"/>
          <w:b/>
          <w:bCs/>
          <w:color w:val="FF0000"/>
          <w:sz w:val="24"/>
          <w:szCs w:val="24"/>
          <w:lang w:val="x-none" w:eastAsia="x-none"/>
        </w:rPr>
        <w:t xml:space="preserve">v prostoru místa nástupu </w:t>
      </w:r>
      <w:r w:rsidRPr="008E2F32">
        <w:rPr>
          <w:rFonts w:ascii="Times New Roman" w:eastAsia="Times New Roman" w:hAnsi="Times New Roman" w:cs="Times New Roman"/>
          <w:b/>
          <w:color w:val="FF0000"/>
          <w:sz w:val="24"/>
          <w:szCs w:val="24"/>
          <w:lang w:val="x-none" w:eastAsia="x-none"/>
        </w:rPr>
        <w:t xml:space="preserve">strojníka (řidiče) </w:t>
      </w:r>
      <w:r w:rsidRPr="008E2F32">
        <w:rPr>
          <w:rFonts w:ascii="Times New Roman" w:eastAsia="Times New Roman" w:hAnsi="Times New Roman" w:cs="Times New Roman"/>
          <w:b/>
          <w:bCs/>
          <w:color w:val="FF0000"/>
          <w:sz w:val="24"/>
          <w:szCs w:val="24"/>
          <w:lang w:val="x-none" w:eastAsia="x-none"/>
        </w:rPr>
        <w:t xml:space="preserve">do CAS </w:t>
      </w:r>
    </w:p>
    <w:p w:rsidR="008E2F32" w:rsidRPr="008E2F32" w:rsidRDefault="008E2F32" w:rsidP="008E2F32">
      <w:pPr>
        <w:numPr>
          <w:ilvl w:val="0"/>
          <w:numId w:val="8"/>
        </w:numPr>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Arial"/>
          <w:b/>
          <w:color w:val="FF0000"/>
          <w:lang w:val="x-none" w:eastAsia="x-none"/>
        </w:rPr>
        <w:t xml:space="preserve">vybavena zásuvkou 24 V pro dobíjení akumulátorových baterií sdruženou s přípojným místem pro doplňování tlakového vzduchu </w:t>
      </w:r>
      <w:r w:rsidRPr="008E2F32">
        <w:rPr>
          <w:rFonts w:ascii="Times New Roman" w:eastAsia="Times New Roman" w:hAnsi="Times New Roman" w:cs="Times New Roman"/>
          <w:b/>
          <w:bCs/>
          <w:color w:val="FF0000"/>
          <w:sz w:val="24"/>
          <w:szCs w:val="24"/>
          <w:highlight w:val="cyan"/>
          <w:lang w:val="x-none" w:eastAsia="x-none"/>
        </w:rPr>
        <w:t>…typ…</w:t>
      </w:r>
      <w:r w:rsidRPr="008E2F32">
        <w:rPr>
          <w:rFonts w:ascii="Times New Roman" w:eastAsia="Times New Roman" w:hAnsi="Times New Roman" w:cs="Times New Roman"/>
          <w:b/>
          <w:bCs/>
          <w:color w:val="FF0000"/>
          <w:sz w:val="24"/>
          <w:szCs w:val="24"/>
          <w:lang w:val="x-none" w:eastAsia="x-none"/>
        </w:rPr>
        <w:t>.</w:t>
      </w:r>
      <w:r w:rsidRPr="008E2F32">
        <w:rPr>
          <w:rFonts w:ascii="Times New Roman" w:eastAsia="Times New Roman" w:hAnsi="Times New Roman" w:cs="Times New Roman"/>
          <w:b/>
          <w:color w:val="FF0000"/>
          <w:sz w:val="24"/>
          <w:szCs w:val="24"/>
          <w:lang w:val="x-none" w:eastAsia="x-none"/>
        </w:rPr>
        <w:t xml:space="preserve"> </w:t>
      </w:r>
      <w:r w:rsidRPr="008E2F32">
        <w:rPr>
          <w:rFonts w:ascii="Times New Roman" w:eastAsia="Times New Roman" w:hAnsi="Times New Roman" w:cs="Arial"/>
          <w:b/>
          <w:color w:val="FF0000"/>
          <w:lang w:val="x-none" w:eastAsia="x-none"/>
        </w:rPr>
        <w:t>Sdružená zásuvka se při spuštění motoru samočinně odpojí.</w:t>
      </w:r>
      <w:r w:rsidRPr="008E2F32">
        <w:rPr>
          <w:rFonts w:ascii="Times New Roman" w:eastAsia="Times New Roman" w:hAnsi="Times New Roman" w:cs="Times New Roman"/>
          <w:b/>
          <w:bCs/>
          <w:color w:val="FF0000"/>
          <w:sz w:val="24"/>
          <w:szCs w:val="24"/>
          <w:lang w:val="x-none" w:eastAsia="x-none"/>
        </w:rPr>
        <w:t xml:space="preserve"> Součástí dodávky je příslušný protikus.</w:t>
      </w:r>
    </w:p>
    <w:p w:rsidR="008E2F32" w:rsidRPr="008E2F32" w:rsidRDefault="008E2F32" w:rsidP="008E2F32">
      <w:pPr>
        <w:numPr>
          <w:ilvl w:val="0"/>
          <w:numId w:val="8"/>
        </w:numPr>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Arial"/>
          <w:b/>
          <w:color w:val="FF0000"/>
          <w:lang w:val="x-none" w:eastAsia="x-none"/>
        </w:rPr>
        <w:t xml:space="preserve">vybavena zásuvkou 230 V pro dobíjení akumulátorových baterií sdruženou s přípojným místem pro doplňování tlakového vzduchu </w:t>
      </w:r>
      <w:r w:rsidRPr="008E2F32">
        <w:rPr>
          <w:rFonts w:ascii="Times New Roman" w:eastAsia="Times New Roman" w:hAnsi="Times New Roman" w:cs="Times New Roman"/>
          <w:b/>
          <w:bCs/>
          <w:color w:val="FF0000"/>
          <w:sz w:val="24"/>
          <w:szCs w:val="24"/>
          <w:highlight w:val="cyan"/>
          <w:lang w:val="x-none" w:eastAsia="x-none"/>
        </w:rPr>
        <w:t>…typ…</w:t>
      </w:r>
      <w:r w:rsidRPr="008E2F32">
        <w:rPr>
          <w:rFonts w:ascii="Times New Roman" w:eastAsia="Times New Roman" w:hAnsi="Times New Roman" w:cs="Times New Roman"/>
          <w:b/>
          <w:bCs/>
          <w:color w:val="FF0000"/>
          <w:sz w:val="24"/>
          <w:szCs w:val="24"/>
          <w:lang w:val="x-none" w:eastAsia="x-none"/>
        </w:rPr>
        <w:t xml:space="preserve">. </w:t>
      </w:r>
      <w:r w:rsidRPr="008E2F32">
        <w:rPr>
          <w:rFonts w:ascii="Times New Roman" w:eastAsia="Times New Roman" w:hAnsi="Times New Roman" w:cs="Arial"/>
          <w:b/>
          <w:color w:val="FF0000"/>
          <w:lang w:val="x-none" w:eastAsia="x-none"/>
        </w:rPr>
        <w:t>Sdružená zásuvka se při spuštění motoru samočinně odpojí</w:t>
      </w:r>
      <w:r w:rsidR="00603319">
        <w:rPr>
          <w:rFonts w:ascii="Times New Roman" w:eastAsia="Times New Roman" w:hAnsi="Times New Roman" w:cs="Arial"/>
          <w:b/>
          <w:color w:val="FF0000"/>
          <w:lang w:eastAsia="x-none"/>
        </w:rPr>
        <w:t>, její součástí je inteligentní nabíjecí zařízení</w:t>
      </w:r>
      <w:r w:rsidRPr="008E2F32">
        <w:rPr>
          <w:rFonts w:ascii="Times New Roman" w:eastAsia="Times New Roman" w:hAnsi="Times New Roman" w:cs="Arial"/>
          <w:b/>
          <w:color w:val="FF0000"/>
          <w:lang w:val="x-none" w:eastAsia="x-none"/>
        </w:rPr>
        <w:t>.</w:t>
      </w:r>
      <w:r w:rsidRPr="008E2F32">
        <w:rPr>
          <w:rFonts w:ascii="Times New Roman" w:eastAsia="Times New Roman" w:hAnsi="Times New Roman" w:cs="Times New Roman"/>
          <w:b/>
          <w:bCs/>
          <w:color w:val="FF0000"/>
          <w:sz w:val="24"/>
          <w:szCs w:val="24"/>
          <w:lang w:val="x-none" w:eastAsia="x-none"/>
        </w:rPr>
        <w:t xml:space="preserve"> Součástí dodávky je příslušný protikus.</w:t>
      </w:r>
    </w:p>
    <w:p w:rsidR="008E2F32" w:rsidRPr="008E2F32" w:rsidRDefault="008E2F32" w:rsidP="008E2F32">
      <w:pPr>
        <w:numPr>
          <w:ilvl w:val="0"/>
          <w:numId w:val="8"/>
        </w:numPr>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Arial"/>
          <w:b/>
          <w:color w:val="FF0000"/>
          <w:lang w:val="x-none" w:eastAsia="x-none"/>
        </w:rPr>
        <w:t xml:space="preserve">vybavena samostatnou zásuvkou 24 V pro dobíjení akumulátorových baterií </w:t>
      </w:r>
      <w:r w:rsidRPr="008E2F32">
        <w:rPr>
          <w:rFonts w:ascii="Times New Roman" w:eastAsia="Times New Roman" w:hAnsi="Times New Roman" w:cs="Times New Roman"/>
          <w:b/>
          <w:bCs/>
          <w:color w:val="FF0000"/>
          <w:sz w:val="24"/>
          <w:szCs w:val="24"/>
          <w:highlight w:val="cyan"/>
          <w:lang w:val="x-none" w:eastAsia="x-none"/>
        </w:rPr>
        <w:t>…typ…</w:t>
      </w:r>
      <w:r w:rsidRPr="008E2F32">
        <w:rPr>
          <w:rFonts w:ascii="Times New Roman" w:eastAsia="Times New Roman" w:hAnsi="Times New Roman" w:cs="Times New Roman"/>
          <w:b/>
          <w:bCs/>
          <w:color w:val="FF0000"/>
          <w:sz w:val="24"/>
          <w:szCs w:val="24"/>
          <w:lang w:val="x-none" w:eastAsia="x-none"/>
        </w:rPr>
        <w:t xml:space="preserve"> </w:t>
      </w:r>
      <w:r w:rsidRPr="008E2F32">
        <w:rPr>
          <w:rFonts w:ascii="Times New Roman" w:eastAsia="Times New Roman" w:hAnsi="Times New Roman" w:cs="Times New Roman"/>
          <w:b/>
          <w:bCs/>
          <w:color w:val="FF0000"/>
          <w:sz w:val="24"/>
          <w:szCs w:val="24"/>
          <w:lang w:val="x-none" w:eastAsia="x-none"/>
        </w:rPr>
        <w:br/>
      </w:r>
      <w:r w:rsidRPr="008E2F32">
        <w:rPr>
          <w:rFonts w:ascii="Times New Roman" w:eastAsia="Times New Roman" w:hAnsi="Times New Roman" w:cs="Arial"/>
          <w:b/>
          <w:color w:val="FF0000"/>
          <w:lang w:val="x-none" w:eastAsia="x-none"/>
        </w:rPr>
        <w:t xml:space="preserve">a samostatným přípojným místem pro doplňování tlakového vzduchu z vnějšího zdroje </w:t>
      </w:r>
      <w:r w:rsidRPr="008E2F32">
        <w:rPr>
          <w:rFonts w:ascii="Times New Roman" w:eastAsia="Times New Roman" w:hAnsi="Times New Roman" w:cs="Times New Roman"/>
          <w:b/>
          <w:bCs/>
          <w:color w:val="FF0000"/>
          <w:sz w:val="24"/>
          <w:szCs w:val="24"/>
          <w:highlight w:val="cyan"/>
          <w:lang w:val="x-none" w:eastAsia="x-none"/>
        </w:rPr>
        <w:t>…typ…</w:t>
      </w:r>
      <w:r w:rsidRPr="008E2F32">
        <w:rPr>
          <w:rFonts w:ascii="Times New Roman" w:eastAsia="Times New Roman" w:hAnsi="Times New Roman" w:cs="Arial"/>
          <w:b/>
          <w:color w:val="FF0000"/>
          <w:lang w:val="x-none" w:eastAsia="x-none"/>
        </w:rPr>
        <w:t>.</w:t>
      </w:r>
      <w:r w:rsidRPr="008E2F32">
        <w:rPr>
          <w:rFonts w:ascii="Times New Roman" w:eastAsia="Times New Roman" w:hAnsi="Times New Roman" w:cs="Times New Roman"/>
          <w:b/>
          <w:bCs/>
          <w:color w:val="FF0000"/>
          <w:sz w:val="24"/>
          <w:szCs w:val="24"/>
          <w:lang w:val="x-none" w:eastAsia="x-none"/>
        </w:rPr>
        <w:t xml:space="preserve"> Součástí dodávky jsou příslušné protikusy.</w:t>
      </w:r>
    </w:p>
    <w:p w:rsidR="008E2F32" w:rsidRPr="008E2F32"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br w:type="page"/>
      </w:r>
      <w:r w:rsidRPr="008E2F32">
        <w:rPr>
          <w:rFonts w:ascii="Times New Roman" w:eastAsia="Times New Roman" w:hAnsi="Times New Roman" w:cs="Times New Roman"/>
          <w:b/>
          <w:sz w:val="24"/>
          <w:szCs w:val="24"/>
          <w:lang w:val="x-none" w:eastAsia="x-none"/>
        </w:rPr>
        <w:lastRenderedPageBreak/>
        <w:t>K bodu 13</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700" w:hanging="274"/>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Kabina osádky je vybavena </w:t>
      </w:r>
    </w:p>
    <w:p w:rsidR="008E2F32" w:rsidRPr="008E2F32" w:rsidRDefault="008E2F32" w:rsidP="008E2F32">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analogovou radiostanicí kompatibilní s </w:t>
      </w:r>
      <w:r w:rsidRPr="008E2F32">
        <w:rPr>
          <w:rFonts w:ascii="Times New Roman" w:eastAsia="Times New Roman" w:hAnsi="Times New Roman" w:cs="Times New Roman"/>
          <w:b/>
          <w:bCs/>
          <w:color w:val="FF0000"/>
          <w:sz w:val="24"/>
          <w:szCs w:val="24"/>
          <w:highlight w:val="cyan"/>
          <w:lang w:val="x-none" w:eastAsia="x-none"/>
        </w:rPr>
        <w:t>…typ…</w:t>
      </w:r>
      <w:r w:rsidRPr="008E2F32">
        <w:rPr>
          <w:rFonts w:ascii="Times New Roman" w:eastAsia="Times New Roman" w:hAnsi="Times New Roman" w:cs="Times New Roman"/>
          <w:sz w:val="24"/>
          <w:szCs w:val="24"/>
          <w:lang w:val="x-none" w:eastAsia="x-none"/>
        </w:rPr>
        <w:t xml:space="preserve"> </w:t>
      </w:r>
      <w:r w:rsidRPr="008E2F32">
        <w:rPr>
          <w:rFonts w:ascii="Times New Roman" w:eastAsia="Times New Roman" w:hAnsi="Times New Roman" w:cs="Times New Roman"/>
          <w:b/>
          <w:bCs/>
          <w:color w:val="FF0000"/>
          <w:sz w:val="24"/>
          <w:szCs w:val="24"/>
          <w:lang w:val="x-none" w:eastAsia="x-none"/>
        </w:rPr>
        <w:t>a příslušnou střešní anténou,</w:t>
      </w:r>
      <w:r w:rsidRPr="008E2F32">
        <w:rPr>
          <w:rFonts w:ascii="Times New Roman" w:eastAsia="Times New Roman" w:hAnsi="Times New Roman" w:cs="Times New Roman"/>
          <w:sz w:val="24"/>
          <w:szCs w:val="24"/>
          <w:lang w:val="x-none" w:eastAsia="x-none"/>
        </w:rPr>
        <w:t xml:space="preserve"> </w:t>
      </w:r>
      <w:r w:rsidRPr="008E2F32">
        <w:rPr>
          <w:rFonts w:ascii="Times New Roman" w:eastAsia="Times New Roman" w:hAnsi="Times New Roman" w:cs="Times New Roman"/>
          <w:b/>
          <w:bCs/>
          <w:color w:val="FF0000"/>
          <w:sz w:val="24"/>
          <w:szCs w:val="24"/>
          <w:lang w:val="x-none" w:eastAsia="x-none"/>
        </w:rPr>
        <w:t xml:space="preserve">které </w:t>
      </w:r>
      <w:r w:rsidRPr="008E2F32">
        <w:rPr>
          <w:rFonts w:ascii="Times New Roman" w:eastAsia="Times New Roman" w:hAnsi="Times New Roman" w:cs="Times New Roman"/>
          <w:b/>
          <w:bCs/>
          <w:color w:val="FF0000"/>
          <w:sz w:val="24"/>
          <w:szCs w:val="24"/>
          <w:lang w:val="x-none" w:eastAsia="x-none"/>
        </w:rPr>
        <w:br/>
        <w:t xml:space="preserve">pro montáž dodá </w:t>
      </w:r>
    </w:p>
    <w:p w:rsidR="008E2F32" w:rsidRPr="008E2F32" w:rsidRDefault="008E2F32" w:rsidP="008E2F32">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zadavatel.</w:t>
      </w:r>
    </w:p>
    <w:p w:rsidR="008E2F32" w:rsidRPr="008E2F32" w:rsidRDefault="008E2F32" w:rsidP="008E2F32">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výrobce CAS.</w:t>
      </w:r>
    </w:p>
    <w:p w:rsidR="008E2F32" w:rsidRPr="008E2F32" w:rsidRDefault="008E2F32" w:rsidP="008E2F32">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digitálním terminálem kompatibilním s </w:t>
      </w:r>
      <w:r w:rsidRPr="008E2F32">
        <w:rPr>
          <w:rFonts w:ascii="Times New Roman" w:eastAsia="Times New Roman" w:hAnsi="Times New Roman" w:cs="Times New Roman"/>
          <w:b/>
          <w:bCs/>
          <w:color w:val="FF0000"/>
          <w:sz w:val="24"/>
          <w:szCs w:val="24"/>
          <w:highlight w:val="cyan"/>
          <w:lang w:val="x-none" w:eastAsia="x-none"/>
        </w:rPr>
        <w:t>…typ…</w:t>
      </w:r>
      <w:r w:rsidRPr="008E2F32">
        <w:rPr>
          <w:rFonts w:ascii="Times New Roman" w:eastAsia="Times New Roman" w:hAnsi="Times New Roman" w:cs="Times New Roman"/>
          <w:sz w:val="24"/>
          <w:szCs w:val="24"/>
          <w:lang w:val="x-none" w:eastAsia="x-none"/>
        </w:rPr>
        <w:t xml:space="preserve"> </w:t>
      </w:r>
      <w:r w:rsidRPr="008E2F32">
        <w:rPr>
          <w:rFonts w:ascii="Times New Roman" w:eastAsia="Times New Roman" w:hAnsi="Times New Roman" w:cs="Times New Roman"/>
          <w:b/>
          <w:bCs/>
          <w:color w:val="FF0000"/>
          <w:sz w:val="24"/>
          <w:szCs w:val="24"/>
          <w:lang w:val="x-none" w:eastAsia="x-none"/>
        </w:rPr>
        <w:t>a příslušnou střešní anténou,</w:t>
      </w:r>
      <w:r w:rsidRPr="008E2F32">
        <w:rPr>
          <w:rFonts w:ascii="Times New Roman" w:eastAsia="Times New Roman" w:hAnsi="Times New Roman" w:cs="Times New Roman"/>
          <w:sz w:val="24"/>
          <w:szCs w:val="24"/>
          <w:lang w:val="x-none" w:eastAsia="x-none"/>
        </w:rPr>
        <w:t xml:space="preserve"> </w:t>
      </w:r>
      <w:r w:rsidRPr="008E2F32">
        <w:rPr>
          <w:rFonts w:ascii="Times New Roman" w:eastAsia="Times New Roman" w:hAnsi="Times New Roman" w:cs="Times New Roman"/>
          <w:b/>
          <w:bCs/>
          <w:color w:val="FF0000"/>
          <w:sz w:val="24"/>
          <w:szCs w:val="24"/>
          <w:lang w:val="x-none" w:eastAsia="x-none"/>
        </w:rPr>
        <w:t xml:space="preserve">které </w:t>
      </w:r>
      <w:r w:rsidRPr="008E2F32">
        <w:rPr>
          <w:rFonts w:ascii="Times New Roman" w:eastAsia="Times New Roman" w:hAnsi="Times New Roman" w:cs="Times New Roman"/>
          <w:b/>
          <w:bCs/>
          <w:color w:val="FF0000"/>
          <w:sz w:val="24"/>
          <w:szCs w:val="24"/>
          <w:lang w:val="x-none" w:eastAsia="x-none"/>
        </w:rPr>
        <w:br/>
        <w:t xml:space="preserve">pro montáž dodá </w:t>
      </w:r>
    </w:p>
    <w:p w:rsidR="008E2F32" w:rsidRPr="008E2F32" w:rsidRDefault="008E2F32" w:rsidP="008E2F32">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zadavatel.</w:t>
      </w:r>
    </w:p>
    <w:p w:rsidR="008E2F32" w:rsidRPr="008E2F32" w:rsidRDefault="008E2F32" w:rsidP="008E2F32">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výrobce CAS.</w:t>
      </w:r>
    </w:p>
    <w:p w:rsidR="008E2F32" w:rsidRPr="008E2F32" w:rsidRDefault="008E2F32" w:rsidP="008E2F32">
      <w:pPr>
        <w:numPr>
          <w:ilvl w:val="0"/>
          <w:numId w:val="9"/>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přípojnými body pro dodatečnou montáž analogové radiostanice kompatibilní s </w:t>
      </w:r>
      <w:r w:rsidRPr="008E2F32">
        <w:rPr>
          <w:rFonts w:ascii="Times New Roman" w:eastAsia="Times New Roman" w:hAnsi="Times New Roman" w:cs="Times New Roman"/>
          <w:b/>
          <w:bCs/>
          <w:color w:val="FF0000"/>
          <w:sz w:val="24"/>
          <w:szCs w:val="24"/>
          <w:highlight w:val="cyan"/>
          <w:lang w:val="x-none" w:eastAsia="x-none"/>
        </w:rPr>
        <w:t>…typ…</w:t>
      </w:r>
      <w:r w:rsidRPr="008E2F32">
        <w:rPr>
          <w:rFonts w:ascii="Times New Roman" w:eastAsia="Times New Roman" w:hAnsi="Times New Roman" w:cs="Times New Roman"/>
          <w:b/>
          <w:bCs/>
          <w:color w:val="FF0000"/>
          <w:sz w:val="24"/>
          <w:szCs w:val="24"/>
          <w:lang w:val="x-none" w:eastAsia="x-none"/>
        </w:rPr>
        <w:t xml:space="preserve"> </w:t>
      </w:r>
      <w:r w:rsidRPr="008E2F32">
        <w:rPr>
          <w:rFonts w:ascii="Times New Roman" w:eastAsia="Times New Roman" w:hAnsi="Times New Roman" w:cs="Times New Roman"/>
          <w:b/>
          <w:bCs/>
          <w:color w:val="FF0000"/>
          <w:sz w:val="24"/>
          <w:szCs w:val="24"/>
          <w:lang w:val="x-none" w:eastAsia="x-none"/>
        </w:rPr>
        <w:br/>
        <w:t>a příslušné střešní antény.</w:t>
      </w:r>
    </w:p>
    <w:p w:rsidR="008E2F32" w:rsidRPr="008E2F32" w:rsidRDefault="008E2F32" w:rsidP="008E2F32">
      <w:pPr>
        <w:numPr>
          <w:ilvl w:val="0"/>
          <w:numId w:val="9"/>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přípojnými body pro dodatečnou montáž digitálního terminálu kompatibilního </w:t>
      </w:r>
      <w:r w:rsidR="00B77312">
        <w:rPr>
          <w:rFonts w:ascii="Times New Roman" w:eastAsia="Times New Roman" w:hAnsi="Times New Roman" w:cs="Times New Roman"/>
          <w:b/>
          <w:bCs/>
          <w:color w:val="FF0000"/>
          <w:sz w:val="24"/>
          <w:szCs w:val="24"/>
          <w:lang w:val="x-none" w:eastAsia="x-none"/>
        </w:rPr>
        <w:br/>
      </w:r>
      <w:r w:rsidRPr="008E2F32">
        <w:rPr>
          <w:rFonts w:ascii="Times New Roman" w:eastAsia="Times New Roman" w:hAnsi="Times New Roman" w:cs="Times New Roman"/>
          <w:b/>
          <w:bCs/>
          <w:color w:val="FF0000"/>
          <w:sz w:val="24"/>
          <w:szCs w:val="24"/>
          <w:lang w:val="x-none" w:eastAsia="x-none"/>
        </w:rPr>
        <w:t xml:space="preserve">s </w:t>
      </w:r>
      <w:r w:rsidRPr="008E2F32">
        <w:rPr>
          <w:rFonts w:ascii="Times New Roman" w:eastAsia="Times New Roman" w:hAnsi="Times New Roman" w:cs="Times New Roman"/>
          <w:b/>
          <w:bCs/>
          <w:color w:val="FF0000"/>
          <w:sz w:val="24"/>
          <w:szCs w:val="24"/>
          <w:highlight w:val="cyan"/>
          <w:lang w:val="x-none" w:eastAsia="x-none"/>
        </w:rPr>
        <w:t>…typ…</w:t>
      </w:r>
      <w:r w:rsidRPr="008E2F32">
        <w:rPr>
          <w:rFonts w:ascii="Times New Roman" w:eastAsia="Times New Roman" w:hAnsi="Times New Roman" w:cs="Times New Roman"/>
          <w:b/>
          <w:bCs/>
          <w:color w:val="FF0000"/>
          <w:sz w:val="24"/>
          <w:szCs w:val="24"/>
          <w:lang w:val="x-none" w:eastAsia="x-none"/>
        </w:rPr>
        <w:t xml:space="preserve"> a příslušné střešní antény.</w:t>
      </w:r>
    </w:p>
    <w:p w:rsidR="008E2F32" w:rsidRPr="008E2F32" w:rsidRDefault="008E2F32" w:rsidP="008E2F32">
      <w:pPr>
        <w:numPr>
          <w:ilvl w:val="1"/>
          <w:numId w:val="7"/>
        </w:numPr>
        <w:spacing w:before="120" w:after="0" w:line="240" w:lineRule="auto"/>
        <w:ind w:left="426" w:hanging="426"/>
        <w:jc w:val="both"/>
        <w:rPr>
          <w:rFonts w:ascii="Times New Roman" w:eastAsia="Times New Roman" w:hAnsi="Times New Roman" w:cs="Times New Roman"/>
          <w:i/>
          <w:sz w:val="24"/>
          <w:szCs w:val="24"/>
          <w:lang w:val="x-none" w:eastAsia="x-none"/>
        </w:rPr>
      </w:pPr>
      <w:r w:rsidRPr="008E2F32">
        <w:rPr>
          <w:rFonts w:ascii="Times New Roman" w:eastAsia="Times New Roman" w:hAnsi="Times New Roman" w:cs="Times New Roman"/>
          <w:b/>
          <w:i/>
          <w:sz w:val="24"/>
          <w:szCs w:val="24"/>
          <w:lang w:val="x-none" w:eastAsia="x-none"/>
        </w:rPr>
        <w:t xml:space="preserve">K bodu 13 </w:t>
      </w:r>
      <w:r w:rsidRPr="008E2F32">
        <w:rPr>
          <w:rFonts w:ascii="Times New Roman" w:eastAsia="Times New Roman" w:hAnsi="Times New Roman" w:cs="Times New Roman"/>
          <w:b/>
          <w:bCs/>
          <w:i/>
          <w:sz w:val="24"/>
          <w:szCs w:val="24"/>
          <w:lang w:val="x-none" w:eastAsia="x-none"/>
        </w:rPr>
        <w:t>přílohy č. 1 (nepovinné)</w:t>
      </w:r>
    </w:p>
    <w:p w:rsidR="008E2F32" w:rsidRPr="008E2F32" w:rsidRDefault="008E2F32" w:rsidP="008E2F32">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V prostoru obslužného místa čerpací jednotky je umístěn mikrofon a reproduktor jako druhé obslužní místo vozidlové radiostanice.</w:t>
      </w:r>
    </w:p>
    <w:p w:rsidR="008E2F32" w:rsidRPr="008E2F32" w:rsidRDefault="008E2F32" w:rsidP="008E2F32">
      <w:pPr>
        <w:numPr>
          <w:ilvl w:val="1"/>
          <w:numId w:val="7"/>
        </w:numPr>
        <w:spacing w:before="120" w:after="0" w:line="240" w:lineRule="auto"/>
        <w:ind w:left="426" w:hanging="426"/>
        <w:jc w:val="both"/>
        <w:rPr>
          <w:rFonts w:ascii="Times New Roman" w:eastAsia="Times New Roman" w:hAnsi="Times New Roman" w:cs="Times New Roman"/>
          <w:i/>
          <w:sz w:val="24"/>
          <w:szCs w:val="24"/>
          <w:lang w:val="x-none" w:eastAsia="x-none"/>
        </w:rPr>
      </w:pPr>
      <w:r w:rsidRPr="008E2F32">
        <w:rPr>
          <w:rFonts w:ascii="Times New Roman" w:eastAsia="Times New Roman" w:hAnsi="Times New Roman" w:cs="Times New Roman"/>
          <w:b/>
          <w:bCs/>
          <w:i/>
          <w:sz w:val="24"/>
          <w:szCs w:val="24"/>
          <w:lang w:val="x-none" w:eastAsia="x-none"/>
        </w:rPr>
        <w:t>K bodu 13 přílohy č. 1 (nepovinné)</w:t>
      </w:r>
    </w:p>
    <w:p w:rsidR="008E2F32" w:rsidRPr="008E2F32" w:rsidRDefault="008E2F32" w:rsidP="008E2F32">
      <w:pPr>
        <w:numPr>
          <w:ilvl w:val="0"/>
          <w:numId w:val="10"/>
        </w:numPr>
        <w:tabs>
          <w:tab w:val="left" w:pos="709"/>
        </w:tabs>
        <w:spacing w:after="0" w:line="240" w:lineRule="auto"/>
        <w:ind w:left="709" w:hanging="283"/>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Vzhledem k tomu, že CAS je vybavena současně vozidlovou analogovou radiostanici </w:t>
      </w:r>
      <w:r w:rsidRPr="008E2F32">
        <w:rPr>
          <w:rFonts w:ascii="Times New Roman" w:eastAsia="Times New Roman" w:hAnsi="Times New Roman" w:cs="Times New Roman"/>
          <w:b/>
          <w:i/>
          <w:color w:val="FF0000"/>
          <w:sz w:val="24"/>
          <w:szCs w:val="24"/>
          <w:lang w:val="x-none" w:eastAsia="x-none"/>
        </w:rPr>
        <w:br/>
        <w:t>a vozidlovým digitálním terminálem, je pro každý komunikační prostředek vybavena samostatným měničem napětí 24/12V s elektrickým proudem nejméně 8 A.</w:t>
      </w:r>
    </w:p>
    <w:p w:rsidR="008E2F32" w:rsidRPr="008E2F32"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16</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Účelová nástavba je</w:t>
      </w:r>
    </w:p>
    <w:p w:rsidR="008E2F32" w:rsidRPr="008E2F32" w:rsidRDefault="008E2F32" w:rsidP="008E2F32">
      <w:pPr>
        <w:numPr>
          <w:ilvl w:val="0"/>
          <w:numId w:val="11"/>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upravena pro dodatečnou montáž osvětlovacího stožáru o výšce nejméně 5 m od země.</w:t>
      </w:r>
    </w:p>
    <w:p w:rsidR="008E2F32" w:rsidRPr="008E2F32" w:rsidRDefault="008E2F32" w:rsidP="008E2F32">
      <w:pPr>
        <w:numPr>
          <w:ilvl w:val="0"/>
          <w:numId w:val="11"/>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vybavena osvětlovacím stožárem o výšce nejméně 5 m od země, s pneumatickým vysouváním a v provedení se </w:t>
      </w:r>
    </w:p>
    <w:p w:rsidR="008E2F32" w:rsidRPr="008E2F32" w:rsidRDefault="008E2F32" w:rsidP="008E2F32">
      <w:pPr>
        <w:numPr>
          <w:ilvl w:val="0"/>
          <w:numId w:val="11"/>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dvěma halogenovými světlomety po 1000 W.</w:t>
      </w:r>
    </w:p>
    <w:p w:rsidR="00603319" w:rsidRDefault="008E2F32" w:rsidP="00603319">
      <w:pPr>
        <w:numPr>
          <w:ilvl w:val="0"/>
          <w:numId w:val="11"/>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čtyřmi halogenovými světlomety po 500 W.</w:t>
      </w:r>
    </w:p>
    <w:p w:rsidR="00603319" w:rsidRPr="00603319" w:rsidRDefault="00603319" w:rsidP="00603319">
      <w:pPr>
        <w:spacing w:after="0" w:line="240" w:lineRule="auto"/>
        <w:ind w:left="426"/>
        <w:jc w:val="both"/>
        <w:rPr>
          <w:rFonts w:ascii="Times New Roman" w:eastAsia="Times New Roman" w:hAnsi="Times New Roman" w:cs="Times New Roman"/>
          <w:b/>
          <w:bCs/>
          <w:color w:val="FF0000"/>
          <w:sz w:val="24"/>
          <w:szCs w:val="24"/>
          <w:lang w:val="x-none" w:eastAsia="x-none"/>
        </w:rPr>
      </w:pPr>
      <w:r w:rsidRPr="00286B0A">
        <w:rPr>
          <w:rFonts w:ascii="Arial" w:eastAsia="Calibri" w:hAnsi="Arial" w:cs="Arial"/>
        </w:rPr>
        <w:t>Osvětlovací stožár může být nahrazen obdobným osvětlovacím zařízením srovnatelného světelného toku.</w:t>
      </w:r>
    </w:p>
    <w:p w:rsidR="008E2F32" w:rsidRPr="008E2F32" w:rsidRDefault="008E2F32" w:rsidP="008E2F32">
      <w:pPr>
        <w:numPr>
          <w:ilvl w:val="1"/>
          <w:numId w:val="7"/>
        </w:numPr>
        <w:spacing w:before="120" w:after="0" w:line="240" w:lineRule="auto"/>
        <w:ind w:left="426" w:hanging="426"/>
        <w:jc w:val="both"/>
        <w:rPr>
          <w:rFonts w:ascii="Times New Roman" w:eastAsia="Times New Roman" w:hAnsi="Times New Roman" w:cs="Times New Roman"/>
          <w:i/>
          <w:sz w:val="24"/>
          <w:szCs w:val="24"/>
          <w:lang w:val="x-none" w:eastAsia="x-none"/>
        </w:rPr>
      </w:pPr>
      <w:r w:rsidRPr="008E2F32">
        <w:rPr>
          <w:rFonts w:ascii="Times New Roman" w:eastAsia="Times New Roman" w:hAnsi="Times New Roman" w:cs="Times New Roman"/>
          <w:b/>
          <w:bCs/>
          <w:i/>
          <w:sz w:val="24"/>
          <w:szCs w:val="24"/>
          <w:lang w:val="x-none" w:eastAsia="x-none"/>
        </w:rPr>
        <w:t>K bodu 16 přílohy č. 1 (nepovinné)</w:t>
      </w:r>
    </w:p>
    <w:p w:rsidR="008E2F32" w:rsidRPr="008E2F32" w:rsidRDefault="008E2F32" w:rsidP="008E2F32">
      <w:pPr>
        <w:numPr>
          <w:ilvl w:val="0"/>
          <w:numId w:val="12"/>
        </w:numPr>
        <w:spacing w:after="0" w:line="240" w:lineRule="auto"/>
        <w:ind w:left="709" w:hanging="283"/>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 xml:space="preserve">Zdrojem elektrického proudu (např. pro osvětlovací stožár) je elektrocentrála s krytím nejméně IP 44 vyjímatelně zabudována do účelové nástavby CAS. Výfukové potrubí </w:t>
      </w:r>
      <w:r w:rsidR="00B77312">
        <w:rPr>
          <w:rFonts w:ascii="Times New Roman" w:eastAsia="Times New Roman" w:hAnsi="Times New Roman" w:cs="Times New Roman"/>
          <w:b/>
          <w:bCs/>
          <w:i/>
          <w:color w:val="FF0000"/>
          <w:sz w:val="24"/>
          <w:szCs w:val="24"/>
          <w:lang w:val="x-none" w:eastAsia="x-none"/>
        </w:rPr>
        <w:br/>
      </w:r>
      <w:r w:rsidRPr="008E2F32">
        <w:rPr>
          <w:rFonts w:ascii="Times New Roman" w:eastAsia="Times New Roman" w:hAnsi="Times New Roman" w:cs="Times New Roman"/>
          <w:b/>
          <w:bCs/>
          <w:i/>
          <w:color w:val="FF0000"/>
          <w:sz w:val="24"/>
          <w:szCs w:val="24"/>
          <w:lang w:val="x-none" w:eastAsia="x-none"/>
        </w:rPr>
        <w:t>od spalovacího motoru elektrocentrály je vyvedeno stěnou úložného prostoru mimo účelovou nástavbu CAS. Elektrocentrála je umístěna v levé přední části účelové nástavby CAS na výsuvném prvku.</w:t>
      </w:r>
    </w:p>
    <w:p w:rsidR="008E2F32" w:rsidRPr="008E2F32" w:rsidRDefault="008E2F32" w:rsidP="008E2F32">
      <w:pPr>
        <w:numPr>
          <w:ilvl w:val="0"/>
          <w:numId w:val="12"/>
        </w:numPr>
        <w:spacing w:after="120" w:line="240" w:lineRule="auto"/>
        <w:ind w:left="709" w:hanging="283"/>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 xml:space="preserve">Pro elektrocentrálu s výkonem nejméně 3,5 kW a s krytím nejméně IP 44, která </w:t>
      </w:r>
      <w:r w:rsidR="00B77312">
        <w:rPr>
          <w:rFonts w:ascii="Times New Roman" w:eastAsia="Times New Roman" w:hAnsi="Times New Roman" w:cs="Times New Roman"/>
          <w:b/>
          <w:bCs/>
          <w:i/>
          <w:color w:val="FF0000"/>
          <w:sz w:val="24"/>
          <w:szCs w:val="24"/>
          <w:lang w:val="x-none" w:eastAsia="x-none"/>
        </w:rPr>
        <w:br/>
      </w:r>
      <w:r w:rsidRPr="008E2F32">
        <w:rPr>
          <w:rFonts w:ascii="Times New Roman" w:eastAsia="Times New Roman" w:hAnsi="Times New Roman" w:cs="Times New Roman"/>
          <w:b/>
          <w:bCs/>
          <w:i/>
          <w:color w:val="FF0000"/>
          <w:sz w:val="24"/>
          <w:szCs w:val="24"/>
          <w:lang w:val="x-none" w:eastAsia="x-none"/>
        </w:rPr>
        <w:t>bude zdrojem elektrického proudu (např. pro osvětlovací stožár), bude vytvořena prostorová a hmotnostní rezerva v levé přední části účelové nástavby CAS, kde bude dodatečně vyjímatelně zabudována.</w:t>
      </w:r>
    </w:p>
    <w:p w:rsidR="008E2F32" w:rsidRPr="008E2F32"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bCs/>
          <w:sz w:val="24"/>
          <w:szCs w:val="24"/>
          <w:lang w:val="x-none" w:eastAsia="x-none"/>
        </w:rPr>
        <w:t>K bodu 16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Osvětlení prostoru okolo účelové nástavby je zajištěno vně umístěnými zdroji neoslňujícího světla zapuštěného do bočních stěn a do zadní stěny účelové nástavby.</w:t>
      </w:r>
    </w:p>
    <w:p w:rsidR="008E2F32" w:rsidRPr="008E2F32"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bCs/>
          <w:sz w:val="24"/>
          <w:szCs w:val="24"/>
          <w:lang w:val="x-none" w:eastAsia="x-none"/>
        </w:rPr>
        <w:t>K bodu 16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Calibri" w:hAnsi="Times New Roman" w:cs="Times New Roman"/>
          <w:sz w:val="24"/>
          <w:szCs w:val="24"/>
          <w:lang w:val="x-none" w:eastAsia="x-none"/>
        </w:rPr>
        <w:t xml:space="preserve">V kabině osádky je v dosahu velitele umístěn ruční pracovní světlomet s kabelem </w:t>
      </w:r>
      <w:r w:rsidRPr="008E2F32">
        <w:rPr>
          <w:rFonts w:ascii="Times New Roman" w:eastAsia="Times New Roman" w:hAnsi="Times New Roman" w:cs="Times New Roman"/>
          <w:sz w:val="24"/>
          <w:szCs w:val="24"/>
          <w:lang w:val="x-none" w:eastAsia="x-none"/>
        </w:rPr>
        <w:t xml:space="preserve">o délce nejméně 3 m, </w:t>
      </w:r>
      <w:r w:rsidRPr="008E2F32">
        <w:rPr>
          <w:rFonts w:ascii="Times New Roman" w:eastAsia="Calibri" w:hAnsi="Times New Roman" w:cs="Times New Roman"/>
          <w:sz w:val="24"/>
          <w:szCs w:val="24"/>
          <w:lang w:val="x-none" w:eastAsia="x-none"/>
        </w:rPr>
        <w:t>napojený přes vlastní zásuvku na elektrickou soustavu CAS.</w:t>
      </w:r>
    </w:p>
    <w:p w:rsidR="008E2F32" w:rsidRPr="008E2F32"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17 až 23</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Cs/>
          <w:sz w:val="24"/>
          <w:szCs w:val="24"/>
          <w:lang w:val="x-none" w:eastAsia="x-none"/>
        </w:rPr>
        <w:t xml:space="preserve">Kabinou osádky se rozumí prostor určený pro přepravu celého požárního družstva včetně velitele </w:t>
      </w:r>
      <w:r w:rsidRPr="008E2F32">
        <w:rPr>
          <w:rFonts w:ascii="Times New Roman" w:eastAsia="Times New Roman" w:hAnsi="Times New Roman" w:cs="Times New Roman"/>
          <w:bCs/>
          <w:sz w:val="24"/>
          <w:szCs w:val="24"/>
          <w:lang w:val="x-none" w:eastAsia="x-none"/>
        </w:rPr>
        <w:br/>
        <w:t>a strojníka na první řadě sedadel.</w:t>
      </w:r>
    </w:p>
    <w:p w:rsidR="008E2F32" w:rsidRPr="008E2F32"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20</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bCs/>
          <w:sz w:val="24"/>
          <w:szCs w:val="24"/>
          <w:lang w:val="x-none" w:eastAsia="x-none"/>
        </w:rPr>
      </w:pPr>
      <w:r w:rsidRPr="008E2F32">
        <w:rPr>
          <w:rFonts w:ascii="Times New Roman" w:eastAsia="Times New Roman" w:hAnsi="Times New Roman" w:cs="Times New Roman"/>
          <w:sz w:val="24"/>
          <w:szCs w:val="24"/>
          <w:lang w:val="x-none" w:eastAsia="x-none"/>
        </w:rPr>
        <w:t>Kabina osádky je vybavena topením nezávislým na chodu motoru a jízdě.</w:t>
      </w:r>
      <w:r w:rsidRPr="008E2F32">
        <w:rPr>
          <w:rFonts w:ascii="Times New Roman" w:eastAsia="Times New Roman" w:hAnsi="Times New Roman" w:cs="Times New Roman"/>
          <w:bCs/>
          <w:sz w:val="24"/>
          <w:szCs w:val="24"/>
          <w:lang w:val="x-none" w:eastAsia="x-none"/>
        </w:rPr>
        <w:t xml:space="preserve"> </w:t>
      </w:r>
    </w:p>
    <w:p w:rsidR="008E2F32" w:rsidRPr="008E2F32"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br w:type="page"/>
      </w:r>
      <w:r w:rsidRPr="008E2F32">
        <w:rPr>
          <w:rFonts w:ascii="Times New Roman" w:eastAsia="Times New Roman" w:hAnsi="Times New Roman" w:cs="Times New Roman"/>
          <w:b/>
          <w:sz w:val="24"/>
          <w:szCs w:val="24"/>
          <w:lang w:val="x-none" w:eastAsia="x-none"/>
        </w:rPr>
        <w:lastRenderedPageBreak/>
        <w:t>K bodu 21</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Kabina osádky je vybavena v dosahu sedadla velitele (spolujezdce) prostorem pro bezpečné uložení dokumentace formátu A4.</w:t>
      </w:r>
    </w:p>
    <w:p w:rsidR="008E2F32" w:rsidRPr="008E2F32"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22</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Kabina osádky je jednoprostorová nedělená se čtyřmi dveřmi.</w:t>
      </w:r>
    </w:p>
    <w:p w:rsidR="008E2F32" w:rsidRPr="008E2F32"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22</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b/>
          <w:bCs/>
          <w:sz w:val="24"/>
          <w:szCs w:val="24"/>
          <w:lang w:val="x-none" w:eastAsia="x-none"/>
        </w:rPr>
      </w:pPr>
      <w:r w:rsidRPr="008E2F32">
        <w:rPr>
          <w:rFonts w:ascii="Times New Roman" w:eastAsia="Times New Roman" w:hAnsi="Times New Roman" w:cs="Times New Roman"/>
          <w:sz w:val="24"/>
          <w:szCs w:val="24"/>
          <w:lang w:val="x-none" w:eastAsia="x-none"/>
        </w:rPr>
        <w:t>Kabina osádky je vybavena šesti sedadly ve dvou řadách orientovanými po směru jízdy, první řada sedadel je určena pro strojníka (řidiče) a velitele jednotky.</w:t>
      </w:r>
    </w:p>
    <w:p w:rsidR="008E2F32" w:rsidRPr="008E2F32"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22</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Kabina osádky</w:t>
      </w:r>
    </w:p>
    <w:p w:rsidR="008E2F32" w:rsidRPr="008E2F32" w:rsidRDefault="008E2F32" w:rsidP="008E2F32">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není vybavena dýchacími přístroji, ty jsou uloženy v účelové nástavbě.</w:t>
      </w:r>
    </w:p>
    <w:p w:rsidR="008E2F32" w:rsidRPr="008E2F32" w:rsidRDefault="008E2F32" w:rsidP="008E2F32">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je v opěradlech druhé řady sedadel vybavena </w:t>
      </w:r>
    </w:p>
    <w:p w:rsidR="008E2F32" w:rsidRPr="008E2F32"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čtyřmi </w:t>
      </w:r>
    </w:p>
    <w:p w:rsidR="008E2F32" w:rsidRPr="008E2F32"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třemi </w:t>
      </w:r>
    </w:p>
    <w:p w:rsidR="008E2F32" w:rsidRPr="008E2F32" w:rsidRDefault="008E2F32" w:rsidP="008E2F32">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dýchacími přístroji kompatibilní s </w:t>
      </w:r>
      <w:r w:rsidRPr="008E2F32">
        <w:rPr>
          <w:rFonts w:ascii="Times New Roman" w:eastAsia="Times New Roman" w:hAnsi="Times New Roman" w:cs="Times New Roman"/>
          <w:b/>
          <w:bCs/>
          <w:color w:val="FF0000"/>
          <w:sz w:val="24"/>
          <w:szCs w:val="24"/>
          <w:highlight w:val="cyan"/>
          <w:lang w:val="x-none" w:eastAsia="x-none"/>
        </w:rPr>
        <w:t>…typ…</w:t>
      </w:r>
      <w:r w:rsidRPr="008E2F32">
        <w:rPr>
          <w:rFonts w:ascii="Times New Roman" w:eastAsia="Times New Roman" w:hAnsi="Times New Roman" w:cs="Times New Roman"/>
          <w:b/>
          <w:bCs/>
          <w:color w:val="FF0000"/>
          <w:sz w:val="24"/>
          <w:szCs w:val="24"/>
          <w:lang w:val="x-none" w:eastAsia="x-none"/>
        </w:rPr>
        <w:t xml:space="preserve">, zbývající dýchací přístroje shodného typu </w:t>
      </w:r>
      <w:r w:rsidRPr="008E2F32">
        <w:rPr>
          <w:rFonts w:ascii="Times New Roman" w:eastAsia="Times New Roman" w:hAnsi="Times New Roman" w:cs="Times New Roman"/>
          <w:b/>
          <w:bCs/>
          <w:color w:val="FF0000"/>
          <w:sz w:val="24"/>
          <w:szCs w:val="24"/>
          <w:lang w:val="x-none" w:eastAsia="x-none"/>
        </w:rPr>
        <w:br/>
        <w:t xml:space="preserve">jsou uloženy </w:t>
      </w:r>
    </w:p>
    <w:p w:rsidR="008E2F32" w:rsidRPr="008E2F32"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v účelové nástavbě.</w:t>
      </w:r>
    </w:p>
    <w:p w:rsidR="008E2F32" w:rsidRPr="008E2F32"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v kabině osádky.</w:t>
      </w:r>
    </w:p>
    <w:p w:rsidR="008E2F32" w:rsidRPr="008E2F32" w:rsidRDefault="008E2F32" w:rsidP="008E2F32">
      <w:pPr>
        <w:spacing w:after="0" w:line="240" w:lineRule="auto"/>
        <w:ind w:left="720"/>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sz w:val="24"/>
          <w:szCs w:val="24"/>
          <w:lang w:val="x-none" w:eastAsia="x-none"/>
        </w:rPr>
        <w:t xml:space="preserve">Kompletní dýchací přístroje pro montáž </w:t>
      </w:r>
    </w:p>
    <w:p w:rsidR="008E2F32" w:rsidRPr="008E2F32"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poskytne zadavatel.</w:t>
      </w:r>
    </w:p>
    <w:p w:rsidR="008E2F32" w:rsidRPr="008E2F32"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dodá výrobce CAS.</w:t>
      </w:r>
    </w:p>
    <w:p w:rsidR="008E2F32" w:rsidRPr="008E2F32"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22</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Kabina osádky </w:t>
      </w:r>
    </w:p>
    <w:p w:rsidR="008E2F32" w:rsidRPr="008E2F32" w:rsidRDefault="008E2F32" w:rsidP="008E2F32">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není vybavena náhradními tlakovými láhvemi k dýchacím přístrojům, ty jsou uloženy v účelové nástavbě.</w:t>
      </w:r>
    </w:p>
    <w:p w:rsidR="008E2F32" w:rsidRPr="008E2F32" w:rsidRDefault="008E2F32" w:rsidP="008E2F32">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je v opěradlech druhé řady sedadel vybavena </w:t>
      </w:r>
    </w:p>
    <w:p w:rsidR="008E2F32" w:rsidRPr="008E2F32"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dvěma </w:t>
      </w:r>
    </w:p>
    <w:p w:rsidR="008E2F32" w:rsidRPr="008E2F32"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třemi </w:t>
      </w:r>
    </w:p>
    <w:p w:rsidR="008E2F32" w:rsidRPr="008E2F32" w:rsidRDefault="008E2F32" w:rsidP="008E2F32">
      <w:p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náhradními tlakovými láhvemi k dýchacím přístrojům.</w:t>
      </w:r>
    </w:p>
    <w:p w:rsidR="008E2F32" w:rsidRPr="008E2F32" w:rsidRDefault="008E2F32" w:rsidP="008E2F32">
      <w:pPr>
        <w:spacing w:after="0" w:line="240" w:lineRule="auto"/>
        <w:ind w:left="720" w:hanging="294"/>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Náhradní tlakové láhve pro montáž </w:t>
      </w:r>
    </w:p>
    <w:p w:rsidR="008E2F32" w:rsidRPr="008E2F32" w:rsidRDefault="008E2F32" w:rsidP="008E2F32">
      <w:pPr>
        <w:numPr>
          <w:ilvl w:val="0"/>
          <w:numId w:val="13"/>
        </w:numPr>
        <w:spacing w:after="0" w:line="240" w:lineRule="auto"/>
        <w:ind w:hanging="29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poskytne zadavatel.</w:t>
      </w:r>
    </w:p>
    <w:p w:rsidR="008E2F32" w:rsidRPr="008E2F32" w:rsidRDefault="008E2F32" w:rsidP="008E2F32">
      <w:pPr>
        <w:numPr>
          <w:ilvl w:val="0"/>
          <w:numId w:val="13"/>
        </w:numPr>
        <w:spacing w:after="0" w:line="240" w:lineRule="auto"/>
        <w:ind w:hanging="294"/>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dodá výrobce CAS.</w:t>
      </w:r>
    </w:p>
    <w:p w:rsidR="008E2F32" w:rsidRPr="008E2F32" w:rsidRDefault="008E2F32" w:rsidP="008E2F32">
      <w:pPr>
        <w:numPr>
          <w:ilvl w:val="1"/>
          <w:numId w:val="7"/>
        </w:numPr>
        <w:spacing w:before="120" w:after="0" w:line="240" w:lineRule="auto"/>
        <w:ind w:left="567" w:hanging="567"/>
        <w:jc w:val="both"/>
        <w:rPr>
          <w:rFonts w:ascii="Times New Roman" w:eastAsia="Times New Roman" w:hAnsi="Times New Roman" w:cs="Times New Roman"/>
          <w:i/>
          <w:sz w:val="24"/>
          <w:szCs w:val="24"/>
          <w:lang w:val="x-none" w:eastAsia="x-none"/>
        </w:rPr>
      </w:pPr>
      <w:r w:rsidRPr="008E2F32">
        <w:rPr>
          <w:rFonts w:ascii="Times New Roman" w:eastAsia="Times New Roman" w:hAnsi="Times New Roman" w:cs="Times New Roman"/>
          <w:b/>
          <w:i/>
          <w:sz w:val="24"/>
          <w:szCs w:val="24"/>
          <w:lang w:val="x-none" w:eastAsia="x-none"/>
        </w:rPr>
        <w:t xml:space="preserve">K bodu 22 </w:t>
      </w:r>
      <w:r w:rsidRPr="008E2F32">
        <w:rPr>
          <w:rFonts w:ascii="Times New Roman" w:eastAsia="Times New Roman" w:hAnsi="Times New Roman" w:cs="Times New Roman"/>
          <w:b/>
          <w:bCs/>
          <w:i/>
          <w:sz w:val="24"/>
          <w:szCs w:val="24"/>
          <w:lang w:val="x-none" w:eastAsia="x-none"/>
        </w:rPr>
        <w:t>přílohy č. 1 (nepovinné)</w:t>
      </w:r>
    </w:p>
    <w:p w:rsidR="008E2F32" w:rsidRPr="008E2F32" w:rsidRDefault="008E2F32" w:rsidP="008E2F32">
      <w:pPr>
        <w:numPr>
          <w:ilvl w:val="0"/>
          <w:numId w:val="13"/>
        </w:numPr>
        <w:spacing w:after="0" w:line="240" w:lineRule="auto"/>
        <w:ind w:left="709" w:hanging="283"/>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 xml:space="preserve">Kabina osádky je vybavena </w:t>
      </w:r>
    </w:p>
    <w:p w:rsidR="008E2F32" w:rsidRPr="008E2F32" w:rsidRDefault="008E2F32" w:rsidP="008E2F32">
      <w:pPr>
        <w:numPr>
          <w:ilvl w:val="0"/>
          <w:numId w:val="13"/>
        </w:numPr>
        <w:spacing w:after="0" w:line="240" w:lineRule="auto"/>
        <w:ind w:left="993" w:hanging="284"/>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 xml:space="preserve">dvěma </w:t>
      </w:r>
    </w:p>
    <w:p w:rsidR="008E2F32" w:rsidRPr="008E2F32" w:rsidRDefault="008E2F32" w:rsidP="008E2F32">
      <w:pPr>
        <w:numPr>
          <w:ilvl w:val="0"/>
          <w:numId w:val="13"/>
        </w:numPr>
        <w:spacing w:after="0" w:line="240" w:lineRule="auto"/>
        <w:ind w:left="993" w:hanging="284"/>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 xml:space="preserve">čtyřmi </w:t>
      </w:r>
    </w:p>
    <w:p w:rsidR="008E2F32" w:rsidRPr="008E2F32" w:rsidRDefault="008E2F32" w:rsidP="008E2F32">
      <w:pPr>
        <w:numPr>
          <w:ilvl w:val="0"/>
          <w:numId w:val="13"/>
        </w:numPr>
        <w:spacing w:after="0" w:line="240" w:lineRule="auto"/>
        <w:ind w:left="993" w:hanging="284"/>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 xml:space="preserve">šesti </w:t>
      </w:r>
    </w:p>
    <w:p w:rsidR="008E2F32" w:rsidRPr="008E2F32" w:rsidRDefault="008E2F32" w:rsidP="008E2F32">
      <w:pPr>
        <w:numPr>
          <w:ilvl w:val="0"/>
          <w:numId w:val="13"/>
        </w:numPr>
        <w:spacing w:after="0" w:line="240" w:lineRule="auto"/>
        <w:ind w:left="1276" w:hanging="283"/>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 xml:space="preserve">dobíjecími </w:t>
      </w:r>
    </w:p>
    <w:p w:rsidR="008E2F32" w:rsidRPr="008E2F32" w:rsidRDefault="008E2F32" w:rsidP="008E2F32">
      <w:pPr>
        <w:numPr>
          <w:ilvl w:val="0"/>
          <w:numId w:val="13"/>
        </w:numPr>
        <w:spacing w:after="0" w:line="240" w:lineRule="auto"/>
        <w:ind w:left="1276" w:hanging="283"/>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 xml:space="preserve">nedobíjecími </w:t>
      </w:r>
    </w:p>
    <w:p w:rsidR="008E2F32" w:rsidRPr="008E2F32" w:rsidRDefault="008E2F32" w:rsidP="008E2F32">
      <w:pPr>
        <w:spacing w:after="0" w:line="240" w:lineRule="auto"/>
        <w:ind w:left="993" w:hanging="284"/>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 xml:space="preserve">úchyty pro ruční radiostanice kompatibilní s </w:t>
      </w:r>
      <w:r w:rsidRPr="008E2F32">
        <w:rPr>
          <w:rFonts w:ascii="Times New Roman" w:eastAsia="Times New Roman" w:hAnsi="Times New Roman" w:cs="Times New Roman"/>
          <w:b/>
          <w:bCs/>
          <w:i/>
          <w:color w:val="FF0000"/>
          <w:sz w:val="24"/>
          <w:szCs w:val="24"/>
          <w:highlight w:val="cyan"/>
          <w:lang w:val="x-none" w:eastAsia="x-none"/>
        </w:rPr>
        <w:t>…typ…</w:t>
      </w:r>
      <w:r w:rsidRPr="008E2F32">
        <w:rPr>
          <w:rFonts w:ascii="Times New Roman" w:eastAsia="Times New Roman" w:hAnsi="Times New Roman" w:cs="Times New Roman"/>
          <w:b/>
          <w:bCs/>
          <w:i/>
          <w:color w:val="FF0000"/>
          <w:sz w:val="24"/>
          <w:szCs w:val="24"/>
          <w:lang w:val="x-none" w:eastAsia="x-none"/>
        </w:rPr>
        <w:t xml:space="preserve">, úchyty pro montáž </w:t>
      </w:r>
    </w:p>
    <w:p w:rsidR="008E2F32" w:rsidRPr="008E2F32" w:rsidRDefault="008E2F32" w:rsidP="008E2F32">
      <w:pPr>
        <w:numPr>
          <w:ilvl w:val="0"/>
          <w:numId w:val="14"/>
        </w:numPr>
        <w:spacing w:after="0" w:line="240" w:lineRule="auto"/>
        <w:ind w:left="993" w:hanging="284"/>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poskytne zadavatel.</w:t>
      </w:r>
    </w:p>
    <w:p w:rsidR="008E2F32" w:rsidRPr="008E2F32" w:rsidRDefault="008E2F32" w:rsidP="008E2F32">
      <w:pPr>
        <w:numPr>
          <w:ilvl w:val="0"/>
          <w:numId w:val="14"/>
        </w:numPr>
        <w:spacing w:after="0" w:line="240" w:lineRule="auto"/>
        <w:ind w:left="993" w:hanging="284"/>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dodá výrobce CAS.</w:t>
      </w:r>
    </w:p>
    <w:p w:rsidR="008E2F32" w:rsidRPr="008E2F32"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22</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Kabina osádky je vybavena čtyřmi </w:t>
      </w:r>
    </w:p>
    <w:p w:rsidR="008E2F32" w:rsidRPr="008E2F32"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dobíjecími </w:t>
      </w:r>
    </w:p>
    <w:p w:rsidR="008E2F32" w:rsidRPr="008E2F32"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nedobíjecími </w:t>
      </w:r>
    </w:p>
    <w:p w:rsidR="008E2F32" w:rsidRPr="008E2F32"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úchyty pro ruční svítilny </w:t>
      </w:r>
    </w:p>
    <w:p w:rsidR="008E2F32" w:rsidRPr="008E2F32"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kompatibilní s </w:t>
      </w:r>
      <w:r w:rsidRPr="008E2F32">
        <w:rPr>
          <w:rFonts w:ascii="Times New Roman" w:eastAsia="Times New Roman" w:hAnsi="Times New Roman" w:cs="Times New Roman"/>
          <w:b/>
          <w:bCs/>
          <w:color w:val="FF0000"/>
          <w:sz w:val="24"/>
          <w:szCs w:val="24"/>
          <w:highlight w:val="cyan"/>
          <w:lang w:val="x-none" w:eastAsia="x-none"/>
        </w:rPr>
        <w:t>…typ…</w:t>
      </w:r>
      <w:r w:rsidRPr="008E2F32">
        <w:rPr>
          <w:rFonts w:ascii="Times New Roman" w:eastAsia="Times New Roman" w:hAnsi="Times New Roman" w:cs="Times New Roman"/>
          <w:b/>
          <w:bCs/>
          <w:color w:val="FF0000"/>
          <w:sz w:val="24"/>
          <w:szCs w:val="24"/>
          <w:lang w:val="x-none" w:eastAsia="x-none"/>
        </w:rPr>
        <w:t xml:space="preserve">, </w:t>
      </w:r>
    </w:p>
    <w:p w:rsidR="008E2F32" w:rsidRPr="008E2F32"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úchyty pro montáž </w:t>
      </w:r>
    </w:p>
    <w:p w:rsidR="008E2F32" w:rsidRPr="008E2F32"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poskytne zadavatel.</w:t>
      </w:r>
    </w:p>
    <w:p w:rsidR="00B77312"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dodá výrobce CAS.</w:t>
      </w:r>
    </w:p>
    <w:p w:rsidR="00B77312" w:rsidRDefault="00B77312">
      <w:pPr>
        <w:rPr>
          <w:rFonts w:ascii="Times New Roman" w:eastAsia="Times New Roman" w:hAnsi="Times New Roman" w:cs="Times New Roman"/>
          <w:b/>
          <w:bCs/>
          <w:color w:val="FF0000"/>
          <w:sz w:val="24"/>
          <w:szCs w:val="24"/>
          <w:lang w:val="x-none" w:eastAsia="x-none"/>
        </w:rPr>
      </w:pPr>
      <w:r>
        <w:rPr>
          <w:rFonts w:ascii="Times New Roman" w:eastAsia="Times New Roman" w:hAnsi="Times New Roman" w:cs="Times New Roman"/>
          <w:b/>
          <w:bCs/>
          <w:color w:val="FF0000"/>
          <w:sz w:val="24"/>
          <w:szCs w:val="24"/>
          <w:lang w:val="x-none" w:eastAsia="x-none"/>
        </w:rPr>
        <w:br w:type="page"/>
      </w:r>
    </w:p>
    <w:p w:rsidR="008E2F32" w:rsidRPr="008E2F32" w:rsidRDefault="008E2F32" w:rsidP="008E2F32">
      <w:pPr>
        <w:numPr>
          <w:ilvl w:val="1"/>
          <w:numId w:val="7"/>
        </w:numPr>
        <w:spacing w:before="120" w:after="0" w:line="240" w:lineRule="auto"/>
        <w:ind w:left="567" w:hanging="567"/>
        <w:jc w:val="both"/>
        <w:rPr>
          <w:rFonts w:ascii="Times New Roman" w:eastAsia="Times New Roman" w:hAnsi="Times New Roman" w:cs="Times New Roman"/>
          <w:i/>
          <w:sz w:val="24"/>
          <w:szCs w:val="24"/>
          <w:lang w:val="x-none" w:eastAsia="x-none"/>
        </w:rPr>
      </w:pPr>
      <w:r w:rsidRPr="008E2F32">
        <w:rPr>
          <w:rFonts w:ascii="Times New Roman" w:eastAsia="Times New Roman" w:hAnsi="Times New Roman" w:cs="Times New Roman"/>
          <w:b/>
          <w:bCs/>
          <w:i/>
          <w:sz w:val="24"/>
          <w:szCs w:val="24"/>
          <w:lang w:val="x-none" w:eastAsia="x-none"/>
        </w:rPr>
        <w:lastRenderedPageBreak/>
        <w:t>K bodu 22 přílohy č. 1 (nepovinné)</w:t>
      </w:r>
    </w:p>
    <w:p w:rsidR="008E2F32" w:rsidRPr="008E2F32" w:rsidRDefault="008E2F32" w:rsidP="008E2F32">
      <w:pPr>
        <w:numPr>
          <w:ilvl w:val="0"/>
          <w:numId w:val="15"/>
        </w:numPr>
        <w:spacing w:after="0" w:line="240" w:lineRule="auto"/>
        <w:ind w:left="709" w:hanging="283"/>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Pod druhou řadou sedadel je vytvořen úložný prostor přístupný shora určený pro drobné požární příslušenství.</w:t>
      </w:r>
    </w:p>
    <w:p w:rsidR="008E2F32" w:rsidRPr="008E2F32" w:rsidRDefault="008E2F32" w:rsidP="008E2F32">
      <w:pPr>
        <w:numPr>
          <w:ilvl w:val="0"/>
          <w:numId w:val="15"/>
        </w:numPr>
        <w:spacing w:after="0" w:line="240" w:lineRule="auto"/>
        <w:ind w:left="709" w:hanging="283"/>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 xml:space="preserve">Za sedadlem řidiče a za sedadlem spolujezdce je vytvořen úložný prostor, a každý </w:t>
      </w:r>
      <w:r w:rsidR="00B77312">
        <w:rPr>
          <w:rFonts w:ascii="Times New Roman" w:eastAsia="Times New Roman" w:hAnsi="Times New Roman" w:cs="Times New Roman"/>
          <w:b/>
          <w:bCs/>
          <w:i/>
          <w:color w:val="FF0000"/>
          <w:sz w:val="24"/>
          <w:szCs w:val="24"/>
          <w:lang w:val="x-none" w:eastAsia="x-none"/>
        </w:rPr>
        <w:br/>
      </w:r>
      <w:r w:rsidRPr="008E2F32">
        <w:rPr>
          <w:rFonts w:ascii="Times New Roman" w:eastAsia="Times New Roman" w:hAnsi="Times New Roman" w:cs="Times New Roman"/>
          <w:b/>
          <w:bCs/>
          <w:i/>
          <w:color w:val="FF0000"/>
          <w:sz w:val="24"/>
          <w:szCs w:val="24"/>
          <w:lang w:val="x-none" w:eastAsia="x-none"/>
        </w:rPr>
        <w:t>je přístupný zezadu.</w:t>
      </w:r>
    </w:p>
    <w:p w:rsidR="008E2F32" w:rsidRPr="008E2F32" w:rsidRDefault="008E2F32" w:rsidP="008E2F32">
      <w:pPr>
        <w:numPr>
          <w:ilvl w:val="0"/>
          <w:numId w:val="15"/>
        </w:numPr>
        <w:spacing w:after="0" w:line="240" w:lineRule="auto"/>
        <w:ind w:left="709" w:hanging="283"/>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Ve střední horní části kabiny osádky je umístěna úložná police přes celou šíři kabiny osádky přístupná zezadu.</w:t>
      </w:r>
    </w:p>
    <w:p w:rsidR="008E2F32" w:rsidRPr="008E2F32"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22</w:t>
      </w:r>
      <w:r w:rsidRPr="008E2F32">
        <w:rPr>
          <w:rFonts w:ascii="Times New Roman" w:eastAsia="Times New Roman" w:hAnsi="Times New Roman" w:cs="Times New Roman"/>
          <w:b/>
          <w:bCs/>
          <w:sz w:val="24"/>
          <w:szCs w:val="24"/>
          <w:lang w:val="x-none" w:eastAsia="x-none"/>
        </w:rPr>
        <w:t xml:space="preserve"> přílohy č. 1 </w:t>
      </w:r>
      <w:r w:rsidRPr="008E2F32">
        <w:rPr>
          <w:rFonts w:ascii="Times New Roman" w:eastAsia="Times New Roman" w:hAnsi="Times New Roman" w:cs="Times New Roman"/>
          <w:b/>
          <w:i/>
          <w:sz w:val="24"/>
          <w:szCs w:val="24"/>
          <w:lang w:val="x-none" w:eastAsia="x-none"/>
        </w:rPr>
        <w:t>(nepovinné)</w:t>
      </w:r>
    </w:p>
    <w:p w:rsidR="008E2F32" w:rsidRPr="008E2F32" w:rsidRDefault="008E2F32" w:rsidP="008E2F32">
      <w:pPr>
        <w:numPr>
          <w:ilvl w:val="0"/>
          <w:numId w:val="16"/>
        </w:numPr>
        <w:tabs>
          <w:tab w:val="left" w:pos="709"/>
        </w:tabs>
        <w:spacing w:after="0" w:line="240" w:lineRule="auto"/>
        <w:ind w:left="709" w:hanging="283"/>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 xml:space="preserve">CAS je v kabině osádky vybavena: </w:t>
      </w:r>
    </w:p>
    <w:p w:rsidR="008E2F32" w:rsidRPr="008E2F32" w:rsidRDefault="008E2F32" w:rsidP="008E2F32">
      <w:pPr>
        <w:widowControl w:val="0"/>
        <w:numPr>
          <w:ilvl w:val="0"/>
          <w:numId w:val="17"/>
        </w:numPr>
        <w:tabs>
          <w:tab w:val="clear" w:pos="360"/>
          <w:tab w:val="num" w:pos="993"/>
        </w:tabs>
        <w:spacing w:after="0" w:line="240" w:lineRule="auto"/>
        <w:ind w:left="993" w:hanging="283"/>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autorádiem, </w:t>
      </w:r>
    </w:p>
    <w:p w:rsidR="008E2F32" w:rsidRPr="008E2F32" w:rsidRDefault="008E2F32" w:rsidP="008E2F32">
      <w:pPr>
        <w:widowControl w:val="0"/>
        <w:numPr>
          <w:ilvl w:val="0"/>
          <w:numId w:val="17"/>
        </w:numPr>
        <w:tabs>
          <w:tab w:val="clear" w:pos="360"/>
          <w:tab w:val="num" w:pos="993"/>
        </w:tabs>
        <w:spacing w:after="0" w:line="240" w:lineRule="auto"/>
        <w:ind w:left="993" w:hanging="283"/>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 xml:space="preserve">sada </w:t>
      </w:r>
      <w:r w:rsidR="00C977CE">
        <w:rPr>
          <w:rFonts w:ascii="Times New Roman" w:eastAsia="Times New Roman" w:hAnsi="Times New Roman" w:cs="Times New Roman"/>
          <w:b/>
          <w:bCs/>
          <w:i/>
          <w:color w:val="FF0000"/>
          <w:sz w:val="24"/>
          <w:szCs w:val="24"/>
          <w:lang w:val="x-none" w:eastAsia="x-none"/>
        </w:rPr>
        <w:t>pro komunikaci typu „</w:t>
      </w:r>
      <w:proofErr w:type="spellStart"/>
      <w:r w:rsidR="00C977CE">
        <w:rPr>
          <w:rFonts w:ascii="Times New Roman" w:eastAsia="Times New Roman" w:hAnsi="Times New Roman" w:cs="Times New Roman"/>
          <w:b/>
          <w:bCs/>
          <w:i/>
          <w:color w:val="FF0000"/>
          <w:sz w:val="24"/>
          <w:szCs w:val="24"/>
          <w:lang w:val="x-none" w:eastAsia="x-none"/>
        </w:rPr>
        <w:t>handsfree</w:t>
      </w:r>
      <w:proofErr w:type="spellEnd"/>
      <w:r w:rsidR="00C977CE">
        <w:rPr>
          <w:rFonts w:ascii="Times New Roman" w:eastAsia="Times New Roman" w:hAnsi="Times New Roman" w:cs="Times New Roman"/>
          <w:b/>
          <w:bCs/>
          <w:i/>
          <w:color w:val="FF0000"/>
          <w:sz w:val="24"/>
          <w:szCs w:val="24"/>
          <w:lang w:val="x-none" w:eastAsia="x-none"/>
        </w:rPr>
        <w:t>“</w:t>
      </w:r>
      <w:r w:rsidR="0010427A" w:rsidRPr="008E2F32">
        <w:rPr>
          <w:rFonts w:ascii="Times New Roman" w:eastAsia="Times New Roman" w:hAnsi="Times New Roman" w:cs="Times New Roman"/>
          <w:b/>
          <w:bCs/>
          <w:i/>
          <w:color w:val="FF0000"/>
          <w:sz w:val="24"/>
          <w:szCs w:val="24"/>
          <w:lang w:val="x-none" w:eastAsia="x-none"/>
        </w:rPr>
        <w:t xml:space="preserve"> </w:t>
      </w:r>
      <w:r w:rsidR="0010427A">
        <w:rPr>
          <w:rFonts w:ascii="Times New Roman" w:eastAsia="Times New Roman" w:hAnsi="Times New Roman" w:cs="Times New Roman"/>
          <w:b/>
          <w:bCs/>
          <w:i/>
          <w:color w:val="FF0000"/>
          <w:sz w:val="24"/>
          <w:szCs w:val="24"/>
          <w:lang w:eastAsia="x-none"/>
        </w:rPr>
        <w:t xml:space="preserve">v provedení </w:t>
      </w:r>
      <w:proofErr w:type="spellStart"/>
      <w:r w:rsidR="0010427A">
        <w:rPr>
          <w:rFonts w:ascii="Times New Roman" w:eastAsia="Times New Roman" w:hAnsi="Times New Roman" w:cs="Times New Roman"/>
          <w:b/>
          <w:bCs/>
          <w:i/>
          <w:color w:val="FF0000"/>
          <w:sz w:val="24"/>
          <w:szCs w:val="24"/>
          <w:lang w:eastAsia="x-none"/>
        </w:rPr>
        <w:t>bluetooth</w:t>
      </w:r>
      <w:proofErr w:type="spellEnd"/>
      <w:r w:rsidR="0010427A">
        <w:rPr>
          <w:rFonts w:ascii="Times New Roman" w:eastAsia="Times New Roman" w:hAnsi="Times New Roman" w:cs="Times New Roman"/>
          <w:b/>
          <w:bCs/>
          <w:i/>
          <w:color w:val="FF0000"/>
          <w:sz w:val="24"/>
          <w:szCs w:val="24"/>
          <w:lang w:eastAsia="x-none"/>
        </w:rPr>
        <w:t>, pokud stejnou funkcí není vybaveno autorádio</w:t>
      </w:r>
      <w:r w:rsidR="00C977CE">
        <w:rPr>
          <w:rFonts w:ascii="Times New Roman" w:eastAsia="Times New Roman" w:hAnsi="Times New Roman" w:cs="Times New Roman"/>
          <w:b/>
          <w:bCs/>
          <w:i/>
          <w:color w:val="FF0000"/>
          <w:sz w:val="24"/>
          <w:szCs w:val="24"/>
          <w:lang w:eastAsia="x-none"/>
        </w:rPr>
        <w:t>,</w:t>
      </w:r>
    </w:p>
    <w:p w:rsidR="008E2F32" w:rsidRPr="008E2F32" w:rsidRDefault="008E2F32" w:rsidP="008E2F32">
      <w:pPr>
        <w:widowControl w:val="0"/>
        <w:numPr>
          <w:ilvl w:val="0"/>
          <w:numId w:val="17"/>
        </w:numPr>
        <w:tabs>
          <w:tab w:val="clear" w:pos="360"/>
          <w:tab w:val="num" w:pos="993"/>
        </w:tabs>
        <w:spacing w:after="0" w:line="240" w:lineRule="auto"/>
        <w:ind w:left="993" w:hanging="283"/>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dosahu sedadla velitele dvěma samostatnými zásuvkami pro případné napojení nabíjecích prvků mobilních telefonů, </w:t>
      </w:r>
    </w:p>
    <w:p w:rsidR="008E2F32" w:rsidRPr="008E2F32" w:rsidRDefault="008E2F32" w:rsidP="008E2F32">
      <w:pPr>
        <w:widowControl w:val="0"/>
        <w:numPr>
          <w:ilvl w:val="0"/>
          <w:numId w:val="17"/>
        </w:numPr>
        <w:tabs>
          <w:tab w:val="clear" w:pos="360"/>
          <w:tab w:val="num" w:pos="993"/>
        </w:tabs>
        <w:spacing w:after="0" w:line="240" w:lineRule="auto"/>
        <w:ind w:left="993" w:hanging="283"/>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v zorném poli řidiče navigací s displejem nejméně 4“, s mapovou výbavou pro českou republiku, v jazyce českém a s bezplatnou aktualizací, </w:t>
      </w:r>
    </w:p>
    <w:p w:rsidR="008E2F32" w:rsidRPr="008E2F32" w:rsidRDefault="008E2F32" w:rsidP="008E2F32">
      <w:pPr>
        <w:widowControl w:val="0"/>
        <w:numPr>
          <w:ilvl w:val="0"/>
          <w:numId w:val="17"/>
        </w:numPr>
        <w:tabs>
          <w:tab w:val="clear" w:pos="360"/>
          <w:tab w:val="num" w:pos="993"/>
        </w:tabs>
        <w:spacing w:after="0" w:line="240" w:lineRule="auto"/>
        <w:ind w:left="993" w:hanging="283"/>
        <w:jc w:val="both"/>
        <w:rPr>
          <w:rFonts w:ascii="Times New Roman" w:eastAsia="Times New Roman" w:hAnsi="Times New Roman" w:cs="Times New Roman"/>
          <w:b/>
          <w:bCs/>
          <w:i/>
          <w:color w:val="FF0000"/>
          <w:sz w:val="24"/>
          <w:szCs w:val="24"/>
          <w:lang w:val="x-none" w:eastAsia="x-none"/>
        </w:rPr>
      </w:pPr>
      <w:r w:rsidRPr="008E2F32">
        <w:rPr>
          <w:rFonts w:ascii="Times New Roman" w:eastAsia="Calibri" w:hAnsi="Times New Roman" w:cs="Times New Roman"/>
          <w:b/>
          <w:i/>
          <w:color w:val="FF0000"/>
          <w:sz w:val="24"/>
          <w:szCs w:val="24"/>
          <w:lang w:val="x-none" w:eastAsia="x-none"/>
        </w:rPr>
        <w:t xml:space="preserve">v dosahu velitele ručním pracovním světlomet s kabelem </w:t>
      </w:r>
      <w:r w:rsidRPr="008E2F32">
        <w:rPr>
          <w:rFonts w:ascii="Times New Roman" w:eastAsia="Times New Roman" w:hAnsi="Times New Roman" w:cs="Times New Roman"/>
          <w:b/>
          <w:i/>
          <w:color w:val="FF0000"/>
          <w:sz w:val="24"/>
          <w:szCs w:val="24"/>
          <w:lang w:val="x-none" w:eastAsia="x-none"/>
        </w:rPr>
        <w:t xml:space="preserve">o délce nejméně 3 m, </w:t>
      </w:r>
      <w:r w:rsidRPr="008E2F32">
        <w:rPr>
          <w:rFonts w:ascii="Times New Roman" w:eastAsia="Calibri" w:hAnsi="Times New Roman" w:cs="Times New Roman"/>
          <w:b/>
          <w:i/>
          <w:color w:val="FF0000"/>
          <w:sz w:val="24"/>
          <w:szCs w:val="24"/>
          <w:lang w:val="x-none" w:eastAsia="x-none"/>
        </w:rPr>
        <w:t>napojený přes zásuvku na elektrickou soustavu CAS.</w:t>
      </w:r>
    </w:p>
    <w:p w:rsidR="008E2F32" w:rsidRPr="008E2F32"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22</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Součástí úložného prostoru kabiny osádky je úchytný prvek pro uložení šesti láhví PET 1,5 l s pitnou vodou.</w:t>
      </w:r>
    </w:p>
    <w:p w:rsidR="008E2F32" w:rsidRPr="008E2F32"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23</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 xml:space="preserve">Zvláštní výstražné zařízení </w:t>
      </w:r>
    </w:p>
    <w:p w:rsidR="008E2F32" w:rsidRPr="00777AA3" w:rsidRDefault="008E2F32" w:rsidP="008E2F32">
      <w:pPr>
        <w:numPr>
          <w:ilvl w:val="0"/>
          <w:numId w:val="18"/>
        </w:numPr>
        <w:spacing w:after="0" w:line="240" w:lineRule="auto"/>
        <w:ind w:left="709" w:hanging="283"/>
        <w:jc w:val="both"/>
        <w:rPr>
          <w:rFonts w:ascii="Times New Roman" w:eastAsia="Times New Roman" w:hAnsi="Times New Roman" w:cs="Times New Roman"/>
          <w:b/>
          <w:i/>
          <w:color w:val="FF0000"/>
          <w:sz w:val="24"/>
          <w:szCs w:val="24"/>
          <w:lang w:eastAsia="cs-CZ"/>
        </w:rPr>
      </w:pPr>
      <w:r w:rsidRPr="00777AA3">
        <w:rPr>
          <w:rFonts w:ascii="Times New Roman" w:eastAsia="Times New Roman" w:hAnsi="Times New Roman" w:cs="Times New Roman"/>
          <w:b/>
          <w:i/>
          <w:color w:val="FF0000"/>
          <w:sz w:val="24"/>
          <w:szCs w:val="24"/>
          <w:lang w:eastAsia="cs-CZ"/>
        </w:rPr>
        <w:t xml:space="preserve">typu „rampa“ </w:t>
      </w:r>
      <w:r w:rsidR="00825BEF">
        <w:rPr>
          <w:rFonts w:ascii="Times New Roman" w:eastAsia="Times New Roman" w:hAnsi="Times New Roman" w:cs="Times New Roman"/>
          <w:b/>
          <w:i/>
          <w:color w:val="FF0000"/>
          <w:sz w:val="24"/>
          <w:szCs w:val="24"/>
          <w:lang w:eastAsia="cs-CZ"/>
        </w:rPr>
        <w:t>(</w:t>
      </w:r>
      <w:r w:rsidR="00777AA3" w:rsidRPr="00777AA3">
        <w:rPr>
          <w:rFonts w:ascii="Times New Roman" w:hAnsi="Times New Roman" w:cs="Times New Roman"/>
          <w:b/>
          <w:i/>
          <w:color w:val="FF0000"/>
          <w:sz w:val="24"/>
          <w:szCs w:val="24"/>
        </w:rPr>
        <w:t>velikosti nejméně 2/5 šířky vozidla</w:t>
      </w:r>
      <w:r w:rsidR="00825BEF">
        <w:rPr>
          <w:rFonts w:ascii="Times New Roman" w:hAnsi="Times New Roman" w:cs="Times New Roman"/>
          <w:b/>
          <w:i/>
          <w:color w:val="FF0000"/>
          <w:sz w:val="24"/>
          <w:szCs w:val="24"/>
        </w:rPr>
        <w:t xml:space="preserve">) </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rsidR="008E2F32" w:rsidRPr="008E2F32"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24</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Prostory pro uložení požárního příslušenství po stranách účelové nástavby jsou vybaveny roletkami z lehkého kovu s průběžnými madly v celé šířce roletky.</w:t>
      </w:r>
    </w:p>
    <w:p w:rsidR="008E2F32" w:rsidRPr="008E2F32" w:rsidRDefault="008E2F32" w:rsidP="008E2F32">
      <w:pPr>
        <w:numPr>
          <w:ilvl w:val="0"/>
          <w:numId w:val="19"/>
        </w:numPr>
        <w:spacing w:after="0" w:line="240" w:lineRule="auto"/>
        <w:ind w:left="709" w:hanging="283"/>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Výška madla nebo jiného prvku otevřené roletky je, s ohledem na různou výšku jednotlivých hasičů, nejvíce 2000 mm od země.</w:t>
      </w:r>
      <w:r w:rsidRPr="008E2F32">
        <w:rPr>
          <w:rFonts w:ascii="Times New Roman" w:eastAsia="Times New Roman" w:hAnsi="Times New Roman" w:cs="Times New Roman"/>
          <w:b/>
          <w:i/>
          <w:sz w:val="24"/>
          <w:szCs w:val="24"/>
          <w:lang w:val="x-none" w:eastAsia="x-none"/>
        </w:rPr>
        <w:t xml:space="preserve"> (nepovinné)</w:t>
      </w:r>
    </w:p>
    <w:p w:rsidR="008E2F32" w:rsidRPr="008E2F32"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24</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Prostor pro uložení požárního příslušenství a čerpací jednotky v zadní části účelové nástavby </w:t>
      </w:r>
      <w:r w:rsidRPr="008E2F32">
        <w:rPr>
          <w:rFonts w:ascii="Times New Roman" w:eastAsia="Times New Roman" w:hAnsi="Times New Roman" w:cs="Times New Roman"/>
          <w:sz w:val="24"/>
          <w:szCs w:val="24"/>
          <w:lang w:val="x-none" w:eastAsia="x-none"/>
        </w:rPr>
        <w:br/>
        <w:t>je vybaven dveřmi, které se otevírají nahoru.</w:t>
      </w:r>
    </w:p>
    <w:p w:rsidR="008E2F32" w:rsidRPr="008E2F32" w:rsidRDefault="008E2F32" w:rsidP="008E2F32">
      <w:pPr>
        <w:spacing w:before="120" w:after="0" w:line="240" w:lineRule="auto"/>
        <w:ind w:left="567" w:hanging="567"/>
        <w:rPr>
          <w:rFonts w:ascii="Times New Roman" w:eastAsia="Times New Roman" w:hAnsi="Times New Roman" w:cs="Times New Roman"/>
          <w:i/>
          <w:sz w:val="24"/>
          <w:szCs w:val="24"/>
          <w:lang w:eastAsia="cs-CZ"/>
        </w:rPr>
      </w:pPr>
      <w:r w:rsidRPr="008E2F32">
        <w:rPr>
          <w:rFonts w:ascii="Times New Roman" w:eastAsia="Times New Roman" w:hAnsi="Times New Roman" w:cs="Times New Roman"/>
          <w:b/>
          <w:i/>
          <w:sz w:val="24"/>
          <w:szCs w:val="24"/>
          <w:lang w:eastAsia="cs-CZ"/>
        </w:rPr>
        <w:t>3.25</w:t>
      </w:r>
      <w:r w:rsidRPr="008E2F32">
        <w:rPr>
          <w:rFonts w:ascii="Times New Roman" w:eastAsia="Times New Roman" w:hAnsi="Times New Roman" w:cs="Times New Roman"/>
          <w:b/>
          <w:i/>
          <w:sz w:val="24"/>
          <w:szCs w:val="24"/>
          <w:lang w:eastAsia="cs-CZ"/>
        </w:rPr>
        <w:tab/>
        <w:t>K bodu</w:t>
      </w:r>
      <w:r w:rsidRPr="008E2F32">
        <w:rPr>
          <w:rFonts w:ascii="Times New Roman" w:eastAsia="Times New Roman" w:hAnsi="Times New Roman" w:cs="Times New Roman"/>
          <w:i/>
          <w:sz w:val="24"/>
          <w:szCs w:val="24"/>
          <w:lang w:eastAsia="cs-CZ"/>
        </w:rPr>
        <w:t xml:space="preserve"> </w:t>
      </w:r>
      <w:r w:rsidRPr="008E2F32">
        <w:rPr>
          <w:rFonts w:ascii="Times New Roman" w:eastAsia="Times New Roman" w:hAnsi="Times New Roman" w:cs="Times New Roman"/>
          <w:b/>
          <w:i/>
          <w:sz w:val="24"/>
          <w:szCs w:val="24"/>
          <w:lang w:eastAsia="cs-CZ"/>
        </w:rPr>
        <w:t xml:space="preserve">26 </w:t>
      </w:r>
      <w:r w:rsidRPr="008E2F32">
        <w:rPr>
          <w:rFonts w:ascii="Times New Roman" w:eastAsia="Times New Roman" w:hAnsi="Times New Roman" w:cs="Times New Roman"/>
          <w:b/>
          <w:bCs/>
          <w:i/>
          <w:sz w:val="24"/>
          <w:szCs w:val="24"/>
          <w:lang w:eastAsia="cs-CZ"/>
        </w:rPr>
        <w:t xml:space="preserve">přílohy č. 1 </w:t>
      </w:r>
      <w:r w:rsidRPr="008E2F32">
        <w:rPr>
          <w:rFonts w:ascii="Times New Roman" w:eastAsia="Times New Roman" w:hAnsi="Times New Roman" w:cs="Times New Roman"/>
          <w:b/>
          <w:i/>
          <w:sz w:val="24"/>
          <w:szCs w:val="24"/>
          <w:lang w:eastAsia="cs-CZ"/>
        </w:rPr>
        <w:t>(nepovinné)</w:t>
      </w:r>
    </w:p>
    <w:p w:rsidR="008E2F32" w:rsidRPr="008E2F32" w:rsidRDefault="008E2F32" w:rsidP="008E2F32">
      <w:pPr>
        <w:spacing w:after="0" w:line="240" w:lineRule="auto"/>
        <w:ind w:left="426"/>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Karosérie účelové nástavby je vyrobena </w:t>
      </w:r>
    </w:p>
    <w:p w:rsidR="008E2F32" w:rsidRPr="008E2F32" w:rsidRDefault="008E2F32" w:rsidP="008E2F32">
      <w:pPr>
        <w:numPr>
          <w:ilvl w:val="0"/>
          <w:numId w:val="19"/>
        </w:numPr>
        <w:spacing w:after="0" w:line="240" w:lineRule="auto"/>
        <w:ind w:left="709" w:hanging="283"/>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z plechů a profilů ze slitiny lehkých kovů technologií </w:t>
      </w:r>
    </w:p>
    <w:p w:rsidR="008E2F32" w:rsidRPr="008E2F32" w:rsidRDefault="008E2F32" w:rsidP="008E2F32">
      <w:pPr>
        <w:numPr>
          <w:ilvl w:val="0"/>
          <w:numId w:val="19"/>
        </w:numPr>
        <w:spacing w:after="0" w:line="240" w:lineRule="auto"/>
        <w:ind w:left="993" w:hanging="283"/>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 xml:space="preserve">prizmatických šroubovaných spojů a </w:t>
      </w:r>
      <w:r w:rsidRPr="008E2F32">
        <w:rPr>
          <w:rFonts w:ascii="Times New Roman" w:eastAsia="Times New Roman" w:hAnsi="Times New Roman" w:cs="Times New Roman"/>
          <w:b/>
          <w:i/>
          <w:color w:val="FF0000"/>
          <w:sz w:val="24"/>
          <w:szCs w:val="24"/>
          <w:lang w:val="x-none" w:eastAsia="x-none"/>
        </w:rPr>
        <w:t>lepení.</w:t>
      </w:r>
    </w:p>
    <w:p w:rsidR="008E2F32" w:rsidRPr="008E2F32" w:rsidRDefault="008E2F32" w:rsidP="008E2F32">
      <w:pPr>
        <w:numPr>
          <w:ilvl w:val="0"/>
          <w:numId w:val="19"/>
        </w:numPr>
        <w:spacing w:after="0" w:line="240" w:lineRule="auto"/>
        <w:ind w:left="993" w:hanging="283"/>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 xml:space="preserve">svařování a </w:t>
      </w:r>
      <w:r w:rsidRPr="008E2F32">
        <w:rPr>
          <w:rFonts w:ascii="Times New Roman" w:eastAsia="Times New Roman" w:hAnsi="Times New Roman" w:cs="Times New Roman"/>
          <w:b/>
          <w:i/>
          <w:color w:val="FF0000"/>
          <w:sz w:val="24"/>
          <w:szCs w:val="24"/>
          <w:lang w:val="x-none" w:eastAsia="x-none"/>
        </w:rPr>
        <w:t>lepení.</w:t>
      </w:r>
    </w:p>
    <w:p w:rsidR="008E2F32" w:rsidRPr="008E2F32" w:rsidRDefault="008E2F32" w:rsidP="008E2F32">
      <w:pPr>
        <w:numPr>
          <w:ilvl w:val="0"/>
          <w:numId w:val="19"/>
        </w:numPr>
        <w:spacing w:after="0" w:line="240" w:lineRule="auto"/>
        <w:ind w:left="709" w:hanging="283"/>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z polyesteru vyztuženého skleněnými vlákny.</w:t>
      </w:r>
    </w:p>
    <w:p w:rsidR="008E2F32" w:rsidRPr="008E2F32" w:rsidRDefault="008E2F32" w:rsidP="008E2F32">
      <w:pPr>
        <w:numPr>
          <w:ilvl w:val="0"/>
          <w:numId w:val="19"/>
        </w:numPr>
        <w:spacing w:after="0" w:line="240" w:lineRule="auto"/>
        <w:ind w:left="709" w:hanging="283"/>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z plastických hmot (např. vrstveného polypropylenu).</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26</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Úchytné a úložné prvky v prostorech pro uložení požárního příslušenství jsou provedeny z lehkého kovu nebo jiného materiálu, s vysokou životností.</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26</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Arial"/>
          <w:bCs/>
          <w:sz w:val="24"/>
          <w:szCs w:val="24"/>
          <w:lang w:val="x-none" w:eastAsia="x-none"/>
        </w:rPr>
        <w:t>Úložné prostory pro požární příslušenství po stranách účelové nástavby mají vnitřní využitelnou hloubku nejméně 600 mm.</w:t>
      </w:r>
    </w:p>
    <w:p w:rsidR="008E2F32" w:rsidRDefault="008E2F32">
      <w:pP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br w:type="page"/>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lastRenderedPageBreak/>
        <w:t>K bodu 26</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bCs/>
          <w:sz w:val="24"/>
          <w:szCs w:val="24"/>
          <w:lang w:val="x-none" w:eastAsia="x-none"/>
        </w:rPr>
      </w:pPr>
      <w:r w:rsidRPr="008E2F32">
        <w:rPr>
          <w:rFonts w:ascii="Times New Roman" w:eastAsia="Times New Roman" w:hAnsi="Times New Roman" w:cs="Times New Roman"/>
          <w:bCs/>
          <w:sz w:val="24"/>
          <w:szCs w:val="24"/>
          <w:lang w:val="x-none" w:eastAsia="x-none"/>
        </w:rPr>
        <w:t xml:space="preserve">Ve vnitřních prostorech účelové nástavby určených pro uložení požárního příslušenství </w:t>
      </w:r>
      <w:r w:rsidR="00B77312">
        <w:rPr>
          <w:rFonts w:ascii="Times New Roman" w:eastAsia="Times New Roman" w:hAnsi="Times New Roman" w:cs="Times New Roman"/>
          <w:bCs/>
          <w:sz w:val="24"/>
          <w:szCs w:val="24"/>
          <w:lang w:val="x-none" w:eastAsia="x-none"/>
        </w:rPr>
        <w:br/>
      </w:r>
      <w:r w:rsidRPr="008E2F32">
        <w:rPr>
          <w:rFonts w:ascii="Times New Roman" w:eastAsia="Times New Roman" w:hAnsi="Times New Roman" w:cs="Times New Roman"/>
          <w:bCs/>
          <w:sz w:val="24"/>
          <w:szCs w:val="24"/>
          <w:lang w:val="x-none" w:eastAsia="x-none"/>
        </w:rPr>
        <w:t xml:space="preserve">je použito světelného zdroje typu </w:t>
      </w:r>
      <w:r w:rsidRPr="008E2F32">
        <w:rPr>
          <w:rFonts w:ascii="Times New Roman" w:eastAsia="Times New Roman" w:hAnsi="Times New Roman" w:cs="Times New Roman"/>
          <w:sz w:val="24"/>
          <w:szCs w:val="24"/>
          <w:lang w:val="x-none" w:eastAsia="x-none"/>
        </w:rPr>
        <w:t xml:space="preserve">LED. </w:t>
      </w:r>
    </w:p>
    <w:p w:rsidR="008E2F32" w:rsidRPr="008E2F32" w:rsidRDefault="008E2F32" w:rsidP="008E2F32">
      <w:pPr>
        <w:numPr>
          <w:ilvl w:val="0"/>
          <w:numId w:val="19"/>
        </w:numPr>
        <w:spacing w:after="0" w:line="240" w:lineRule="auto"/>
        <w:ind w:left="709" w:hanging="283"/>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Osvětlení je umístěno alespoň na jedné straně v místě vodící lišty roletky v celé výšce tohoto prostoru účelové nástavby, má krytí nejméně IP 67 a musí být snadno demontovatelné. S ohledem na požadovanou mechanickou odolnost nejsou použity flexibilní samolepicí LED pásky</w:t>
      </w:r>
      <w:r w:rsidRPr="008E2F32">
        <w:rPr>
          <w:rFonts w:ascii="Times New Roman" w:eastAsia="Times New Roman" w:hAnsi="Times New Roman" w:cs="Times New Roman"/>
          <w:b/>
          <w:bCs/>
          <w:i/>
          <w:color w:val="FF0000"/>
          <w:sz w:val="24"/>
          <w:szCs w:val="24"/>
          <w:lang w:val="x-none" w:eastAsia="x-none"/>
        </w:rPr>
        <w:t xml:space="preserve">. </w:t>
      </w:r>
      <w:r w:rsidRPr="008E2F32">
        <w:rPr>
          <w:rFonts w:ascii="Times New Roman" w:eastAsia="Times New Roman" w:hAnsi="Times New Roman" w:cs="Times New Roman"/>
          <w:b/>
          <w:i/>
          <w:sz w:val="24"/>
          <w:szCs w:val="24"/>
          <w:lang w:val="x-none" w:eastAsia="x-none"/>
        </w:rPr>
        <w:t>(nepovinné)</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b/>
          <w:bCs/>
          <w:sz w:val="24"/>
          <w:szCs w:val="24"/>
          <w:lang w:val="x-none" w:eastAsia="x-none"/>
        </w:rPr>
      </w:pPr>
      <w:r w:rsidRPr="008E2F32">
        <w:rPr>
          <w:rFonts w:ascii="Times New Roman" w:eastAsia="Times New Roman" w:hAnsi="Times New Roman" w:cs="Times New Roman"/>
          <w:b/>
          <w:bCs/>
          <w:sz w:val="24"/>
          <w:szCs w:val="24"/>
          <w:lang w:val="x-none" w:eastAsia="x-none"/>
        </w:rPr>
        <w:t>K bodu 26 přílohy č. 1</w:t>
      </w:r>
    </w:p>
    <w:p w:rsidR="008E2F32" w:rsidRPr="008E2F32"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S ohledem na charakter předpokládaného nasazení CAS </w:t>
      </w:r>
      <w:r w:rsidRPr="008E2F32">
        <w:rPr>
          <w:rFonts w:ascii="Times New Roman" w:eastAsia="Times New Roman" w:hAnsi="Times New Roman" w:cs="Times New Roman"/>
          <w:b/>
          <w:color w:val="FF0000"/>
          <w:sz w:val="24"/>
          <w:szCs w:val="24"/>
          <w:lang w:val="x-none" w:eastAsia="x-none"/>
        </w:rPr>
        <w:t xml:space="preserve">ve složitých terénních podmínkách, účelová nástavba není vybavena stupačkami ani jiným plochami </w:t>
      </w:r>
      <w:r w:rsidR="00B77312">
        <w:rPr>
          <w:rFonts w:ascii="Times New Roman" w:eastAsia="Times New Roman" w:hAnsi="Times New Roman" w:cs="Times New Roman"/>
          <w:b/>
          <w:color w:val="FF0000"/>
          <w:sz w:val="24"/>
          <w:szCs w:val="24"/>
          <w:lang w:val="x-none" w:eastAsia="x-none"/>
        </w:rPr>
        <w:br/>
      </w:r>
      <w:r w:rsidRPr="008E2F32">
        <w:rPr>
          <w:rFonts w:ascii="Times New Roman" w:eastAsia="Times New Roman" w:hAnsi="Times New Roman" w:cs="Times New Roman"/>
          <w:b/>
          <w:color w:val="FF0000"/>
          <w:sz w:val="24"/>
          <w:szCs w:val="24"/>
          <w:lang w:val="x-none" w:eastAsia="x-none"/>
        </w:rPr>
        <w:t>nebo karosářskými prvky, které lze jako stupačku použít nebo které omezující přístup hasiče k CAS ze země. P</w:t>
      </w:r>
      <w:r w:rsidRPr="008E2F32">
        <w:rPr>
          <w:rFonts w:ascii="Times New Roman" w:eastAsia="Times New Roman" w:hAnsi="Times New Roman" w:cs="Times New Roman"/>
          <w:b/>
          <w:bCs/>
          <w:color w:val="FF0000"/>
          <w:sz w:val="24"/>
          <w:szCs w:val="24"/>
          <w:lang w:val="x-none" w:eastAsia="x-none"/>
        </w:rPr>
        <w:t>ožární příslušenství je v postranních a v zadní skříni účelové nástavby uloženo tak, aby jej bylo možné vyjímat a vkládat ze země, bez potřeby užití stupaček.</w:t>
      </w:r>
    </w:p>
    <w:p w:rsidR="008E2F32" w:rsidRPr="008E2F32"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Účelová nástavba je pro usnadnění přístupu k požárnímu příslušenství po obou stranách opatřena plošnými stupačkami v celé délce účelové nástavby.</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28</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Zařízení prvotního zásahu tvoří průtokový naviják s hadicí podle ČSN EN 1947 v délce 60 m </w:t>
      </w:r>
      <w:r w:rsidRPr="008E2F32">
        <w:rPr>
          <w:rFonts w:ascii="Times New Roman" w:eastAsia="Times New Roman" w:hAnsi="Times New Roman" w:cs="Times New Roman"/>
          <w:sz w:val="24"/>
          <w:szCs w:val="24"/>
          <w:lang w:val="x-none" w:eastAsia="x-none"/>
        </w:rPr>
        <w:br/>
        <w:t>a pevně připojenou k vysokotlaké části požárního čerpadla a k proudnici</w:t>
      </w:r>
      <w:r w:rsidRPr="008E2F32">
        <w:rPr>
          <w:rFonts w:ascii="Times New Roman" w:eastAsia="Times New Roman" w:hAnsi="Times New Roman" w:cs="Times New Roman"/>
          <w:bCs/>
          <w:sz w:val="24"/>
          <w:szCs w:val="24"/>
          <w:lang w:val="x-none" w:eastAsia="x-none"/>
        </w:rPr>
        <w:t xml:space="preserve"> pro hašení vodou </w:t>
      </w:r>
      <w:r w:rsidR="00B77312">
        <w:rPr>
          <w:rFonts w:ascii="Times New Roman" w:eastAsia="Times New Roman" w:hAnsi="Times New Roman" w:cs="Times New Roman"/>
          <w:bCs/>
          <w:sz w:val="24"/>
          <w:szCs w:val="24"/>
          <w:lang w:val="x-none" w:eastAsia="x-none"/>
        </w:rPr>
        <w:br/>
      </w:r>
      <w:r w:rsidRPr="008E2F32">
        <w:rPr>
          <w:rFonts w:ascii="Times New Roman" w:eastAsia="Times New Roman" w:hAnsi="Times New Roman" w:cs="Times New Roman"/>
          <w:bCs/>
          <w:sz w:val="24"/>
          <w:szCs w:val="24"/>
          <w:lang w:val="x-none" w:eastAsia="x-none"/>
        </w:rPr>
        <w:t>i pěnou</w:t>
      </w:r>
      <w:r w:rsidRPr="008E2F32">
        <w:rPr>
          <w:rFonts w:ascii="Times New Roman" w:eastAsia="Times New Roman" w:hAnsi="Times New Roman" w:cs="Times New Roman"/>
          <w:sz w:val="24"/>
          <w:szCs w:val="24"/>
          <w:lang w:val="x-none" w:eastAsia="x-none"/>
        </w:rPr>
        <w:t>.</w:t>
      </w:r>
    </w:p>
    <w:p w:rsidR="008E2F32" w:rsidRPr="008E2F32" w:rsidRDefault="008E2F32" w:rsidP="008E2F32">
      <w:pPr>
        <w:numPr>
          <w:ilvl w:val="1"/>
          <w:numId w:val="20"/>
        </w:numPr>
        <w:spacing w:before="120" w:after="0" w:line="240" w:lineRule="auto"/>
        <w:ind w:left="567" w:hanging="567"/>
        <w:rPr>
          <w:rFonts w:ascii="Times New Roman" w:eastAsia="Times New Roman" w:hAnsi="Times New Roman" w:cs="Times New Roman"/>
          <w:i/>
          <w:sz w:val="24"/>
          <w:szCs w:val="24"/>
          <w:lang w:eastAsia="cs-CZ"/>
        </w:rPr>
      </w:pPr>
      <w:r w:rsidRPr="008E2F32">
        <w:rPr>
          <w:rFonts w:ascii="Times New Roman" w:eastAsia="Times New Roman" w:hAnsi="Times New Roman" w:cs="Times New Roman"/>
          <w:b/>
          <w:i/>
          <w:sz w:val="24"/>
          <w:szCs w:val="24"/>
          <w:lang w:eastAsia="cs-CZ"/>
        </w:rPr>
        <w:t>K bodu</w:t>
      </w:r>
      <w:r w:rsidRPr="008E2F32">
        <w:rPr>
          <w:rFonts w:ascii="Times New Roman" w:eastAsia="Times New Roman" w:hAnsi="Times New Roman" w:cs="Times New Roman"/>
          <w:i/>
          <w:sz w:val="24"/>
          <w:szCs w:val="24"/>
          <w:lang w:eastAsia="cs-CZ"/>
        </w:rPr>
        <w:t xml:space="preserve"> </w:t>
      </w:r>
      <w:r w:rsidRPr="008E2F32">
        <w:rPr>
          <w:rFonts w:ascii="Times New Roman" w:eastAsia="Times New Roman" w:hAnsi="Times New Roman" w:cs="Times New Roman"/>
          <w:b/>
          <w:i/>
          <w:sz w:val="24"/>
          <w:szCs w:val="24"/>
          <w:lang w:eastAsia="cs-CZ"/>
        </w:rPr>
        <w:t xml:space="preserve">28 </w:t>
      </w:r>
      <w:r w:rsidRPr="008E2F32">
        <w:rPr>
          <w:rFonts w:ascii="Times New Roman" w:eastAsia="Times New Roman" w:hAnsi="Times New Roman" w:cs="Times New Roman"/>
          <w:b/>
          <w:bCs/>
          <w:i/>
          <w:sz w:val="24"/>
          <w:szCs w:val="24"/>
          <w:lang w:eastAsia="cs-CZ"/>
        </w:rPr>
        <w:t xml:space="preserve">přílohy č. 1 </w:t>
      </w:r>
      <w:r w:rsidRPr="008E2F32">
        <w:rPr>
          <w:rFonts w:ascii="Times New Roman" w:eastAsia="Times New Roman" w:hAnsi="Times New Roman" w:cs="Times New Roman"/>
          <w:b/>
          <w:i/>
          <w:sz w:val="24"/>
          <w:szCs w:val="24"/>
          <w:lang w:eastAsia="cs-CZ"/>
        </w:rPr>
        <w:t>(nepovinné)</w:t>
      </w:r>
    </w:p>
    <w:p w:rsidR="008E2F32" w:rsidRPr="008E2F32" w:rsidRDefault="008E2F32" w:rsidP="008E2F32">
      <w:pPr>
        <w:numPr>
          <w:ilvl w:val="0"/>
          <w:numId w:val="21"/>
        </w:numPr>
        <w:spacing w:after="0" w:line="240" w:lineRule="auto"/>
        <w:ind w:left="709" w:hanging="283"/>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Účelová nástavba je v horní části vybavena </w:t>
      </w:r>
    </w:p>
    <w:p w:rsidR="008E2F32" w:rsidRPr="008E2F32" w:rsidRDefault="008E2F32" w:rsidP="008E2F32">
      <w:pPr>
        <w:numPr>
          <w:ilvl w:val="0"/>
          <w:numId w:val="21"/>
        </w:numPr>
        <w:spacing w:after="0" w:line="240" w:lineRule="auto"/>
        <w:ind w:left="993" w:hanging="284"/>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přípojným prvkem pro napojení odnímatelné lafetové proudnice 75.</w:t>
      </w:r>
    </w:p>
    <w:p w:rsidR="008E2F32" w:rsidRPr="008E2F32" w:rsidRDefault="008E2F32" w:rsidP="008E2F32">
      <w:pPr>
        <w:numPr>
          <w:ilvl w:val="0"/>
          <w:numId w:val="21"/>
        </w:numPr>
        <w:spacing w:after="0" w:line="240" w:lineRule="auto"/>
        <w:ind w:left="993" w:hanging="284"/>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pevně zabudovanou lafetovou proudnicí.</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bCs/>
          <w:sz w:val="24"/>
          <w:szCs w:val="24"/>
          <w:lang w:val="x-none" w:eastAsia="x-none"/>
        </w:rPr>
        <w:t>K bodu 28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Průtokový naviják vysokotlaké části požárního čerpadla je vybaven elektrickým pohonem </w:t>
      </w:r>
      <w:r w:rsidR="00B77312">
        <w:rPr>
          <w:rFonts w:ascii="Times New Roman" w:eastAsia="Times New Roman" w:hAnsi="Times New Roman" w:cs="Times New Roman"/>
          <w:sz w:val="24"/>
          <w:szCs w:val="24"/>
          <w:lang w:val="x-none" w:eastAsia="x-none"/>
        </w:rPr>
        <w:br/>
      </w:r>
      <w:r w:rsidRPr="008E2F32">
        <w:rPr>
          <w:rFonts w:ascii="Times New Roman" w:eastAsia="Times New Roman" w:hAnsi="Times New Roman" w:cs="Times New Roman"/>
          <w:sz w:val="24"/>
          <w:szCs w:val="24"/>
          <w:lang w:val="x-none" w:eastAsia="x-none"/>
        </w:rPr>
        <w:t>pro zpětné navíjení hadice s možností nouzového ručního navíjení.</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30</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Arial" w:eastAsia="Times New Roman" w:hAnsi="Arial" w:cs="Arial"/>
          <w:color w:val="FF0000"/>
          <w:sz w:val="24"/>
          <w:szCs w:val="24"/>
          <w:lang w:val="x-none" w:eastAsia="x-none"/>
        </w:rPr>
      </w:pPr>
      <w:r w:rsidRPr="008E2F32">
        <w:rPr>
          <w:rFonts w:ascii="Times New Roman" w:eastAsia="Times New Roman" w:hAnsi="Times New Roman" w:cs="Times New Roman"/>
          <w:sz w:val="24"/>
          <w:szCs w:val="24"/>
          <w:lang w:val="x-none" w:eastAsia="x-none"/>
        </w:rPr>
        <w:t>Žebřík pro výstup na střechu účelové nástavby je svařovaný a je umístěn na zadní straně účelové nástavby vpravo.</w:t>
      </w:r>
      <w:r w:rsidRPr="008E2F32">
        <w:rPr>
          <w:rFonts w:ascii="Arial" w:eastAsia="Times New Roman" w:hAnsi="Arial" w:cs="Arial"/>
          <w:color w:val="FF0000"/>
          <w:sz w:val="24"/>
          <w:szCs w:val="24"/>
          <w:lang w:val="x-none" w:eastAsia="x-none"/>
        </w:rPr>
        <w:t xml:space="preserve"> </w:t>
      </w:r>
    </w:p>
    <w:p w:rsidR="008E2F32" w:rsidRPr="008E2F32" w:rsidRDefault="008E2F32" w:rsidP="008E2F32">
      <w:pPr>
        <w:numPr>
          <w:ilvl w:val="0"/>
          <w:numId w:val="22"/>
        </w:numPr>
        <w:spacing w:after="0" w:line="240" w:lineRule="auto"/>
        <w:ind w:left="709" w:hanging="283"/>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Příčle</w:t>
      </w:r>
      <w:r w:rsidR="006E43B2">
        <w:rPr>
          <w:rFonts w:ascii="Times New Roman" w:eastAsia="Times New Roman" w:hAnsi="Times New Roman" w:cs="Times New Roman"/>
          <w:b/>
          <w:i/>
          <w:color w:val="FF0000"/>
          <w:sz w:val="24"/>
          <w:szCs w:val="24"/>
          <w:lang w:eastAsia="x-none"/>
        </w:rPr>
        <w:t xml:space="preserve"> a</w:t>
      </w:r>
      <w:r w:rsidRPr="008E2F32">
        <w:rPr>
          <w:rFonts w:ascii="Times New Roman" w:eastAsia="Times New Roman" w:hAnsi="Times New Roman" w:cs="Times New Roman"/>
          <w:b/>
          <w:i/>
          <w:color w:val="FF0000"/>
          <w:sz w:val="24"/>
          <w:szCs w:val="24"/>
          <w:lang w:val="x-none" w:eastAsia="x-none"/>
        </w:rPr>
        <w:t xml:space="preserve"> štěřiny</w:t>
      </w:r>
      <w:r w:rsidR="006E43B2">
        <w:rPr>
          <w:rFonts w:ascii="Times New Roman" w:eastAsia="Times New Roman" w:hAnsi="Times New Roman" w:cs="Times New Roman"/>
          <w:b/>
          <w:i/>
          <w:color w:val="FF0000"/>
          <w:sz w:val="24"/>
          <w:szCs w:val="24"/>
          <w:lang w:eastAsia="x-none"/>
        </w:rPr>
        <w:t xml:space="preserve"> </w:t>
      </w:r>
      <w:r w:rsidR="006E43B2" w:rsidRPr="008E2F32">
        <w:rPr>
          <w:rFonts w:ascii="Times New Roman" w:eastAsia="Times New Roman" w:hAnsi="Times New Roman" w:cs="Times New Roman"/>
          <w:b/>
          <w:i/>
          <w:color w:val="FF0000"/>
          <w:sz w:val="24"/>
          <w:szCs w:val="24"/>
          <w:lang w:val="x-none" w:eastAsia="x-none"/>
        </w:rPr>
        <w:t>žebříku</w:t>
      </w:r>
      <w:r w:rsidRPr="008E2F32">
        <w:rPr>
          <w:rFonts w:ascii="Times New Roman" w:eastAsia="Times New Roman" w:hAnsi="Times New Roman" w:cs="Times New Roman"/>
          <w:b/>
          <w:i/>
          <w:color w:val="FF0000"/>
          <w:sz w:val="24"/>
          <w:szCs w:val="24"/>
          <w:lang w:val="x-none" w:eastAsia="x-none"/>
        </w:rPr>
        <w:t xml:space="preserve"> mají vysokou torzní tuhost a jednotlivé spoje</w:t>
      </w:r>
      <w:r w:rsidR="006E43B2">
        <w:rPr>
          <w:rFonts w:ascii="Times New Roman" w:eastAsia="Times New Roman" w:hAnsi="Times New Roman" w:cs="Times New Roman"/>
          <w:b/>
          <w:i/>
          <w:color w:val="FF0000"/>
          <w:sz w:val="24"/>
          <w:szCs w:val="24"/>
          <w:lang w:eastAsia="x-none"/>
        </w:rPr>
        <w:t xml:space="preserve"> </w:t>
      </w:r>
      <w:r w:rsidRPr="008E2F32">
        <w:rPr>
          <w:rFonts w:ascii="Times New Roman" w:eastAsia="Times New Roman" w:hAnsi="Times New Roman" w:cs="Times New Roman"/>
          <w:b/>
          <w:i/>
          <w:color w:val="FF0000"/>
          <w:sz w:val="24"/>
          <w:szCs w:val="24"/>
          <w:lang w:val="x-none" w:eastAsia="x-none"/>
        </w:rPr>
        <w:t xml:space="preserve">jsou svařovány. </w:t>
      </w:r>
      <w:r w:rsidRPr="008E2F32">
        <w:rPr>
          <w:rFonts w:ascii="Times New Roman" w:eastAsia="Times New Roman" w:hAnsi="Times New Roman" w:cs="Times New Roman"/>
          <w:b/>
          <w:i/>
          <w:sz w:val="24"/>
          <w:szCs w:val="24"/>
          <w:lang w:val="x-none" w:eastAsia="x-none"/>
        </w:rPr>
        <w:t>(nepovinné)</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i/>
          <w:sz w:val="24"/>
          <w:szCs w:val="24"/>
          <w:lang w:val="x-none" w:eastAsia="x-none"/>
        </w:rPr>
      </w:pPr>
      <w:r w:rsidRPr="008E2F32">
        <w:rPr>
          <w:rFonts w:ascii="Times New Roman" w:eastAsia="Times New Roman" w:hAnsi="Times New Roman" w:cs="Times New Roman"/>
          <w:b/>
          <w:i/>
          <w:sz w:val="24"/>
          <w:szCs w:val="24"/>
          <w:lang w:val="x-none" w:eastAsia="x-none"/>
        </w:rPr>
        <w:t xml:space="preserve">K bodu 35 </w:t>
      </w:r>
      <w:r w:rsidRPr="008E2F32">
        <w:rPr>
          <w:rFonts w:ascii="Times New Roman" w:eastAsia="Times New Roman" w:hAnsi="Times New Roman" w:cs="Times New Roman"/>
          <w:b/>
          <w:bCs/>
          <w:i/>
          <w:sz w:val="24"/>
          <w:szCs w:val="24"/>
          <w:lang w:val="x-none" w:eastAsia="x-none"/>
        </w:rPr>
        <w:t xml:space="preserve">přílohy č. 1 </w:t>
      </w:r>
      <w:r w:rsidRPr="008E2F32">
        <w:rPr>
          <w:rFonts w:ascii="Times New Roman" w:eastAsia="Times New Roman" w:hAnsi="Times New Roman" w:cs="Times New Roman"/>
          <w:b/>
          <w:i/>
          <w:sz w:val="24"/>
          <w:szCs w:val="24"/>
          <w:lang w:val="x-none" w:eastAsia="x-none"/>
        </w:rPr>
        <w:t>(nepovinné)</w:t>
      </w:r>
    </w:p>
    <w:p w:rsidR="008E2F32" w:rsidRPr="008E2F32" w:rsidRDefault="008E2F32" w:rsidP="008E2F32">
      <w:pPr>
        <w:numPr>
          <w:ilvl w:val="0"/>
          <w:numId w:val="21"/>
        </w:numPr>
        <w:spacing w:after="0" w:line="240" w:lineRule="auto"/>
        <w:ind w:left="709" w:hanging="283"/>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Oranžová blikající světla na zadní stěně účelové nástavby jsou v provedení LED </w:t>
      </w:r>
      <w:r w:rsidR="00B77312">
        <w:rPr>
          <w:rFonts w:ascii="Times New Roman" w:eastAsia="Times New Roman" w:hAnsi="Times New Roman" w:cs="Times New Roman"/>
          <w:b/>
          <w:i/>
          <w:color w:val="FF0000"/>
          <w:sz w:val="24"/>
          <w:szCs w:val="24"/>
          <w:lang w:val="x-none" w:eastAsia="x-none"/>
        </w:rPr>
        <w:br/>
      </w:r>
      <w:r w:rsidRPr="008E2F32">
        <w:rPr>
          <w:rFonts w:ascii="Times New Roman" w:eastAsia="Times New Roman" w:hAnsi="Times New Roman" w:cs="Times New Roman"/>
          <w:b/>
          <w:i/>
          <w:color w:val="FF0000"/>
          <w:sz w:val="24"/>
          <w:szCs w:val="24"/>
          <w:lang w:val="x-none" w:eastAsia="x-none"/>
        </w:rPr>
        <w:t>a jsou sdružena do jednoho celku, v počtu nejméně čtyř světelných zdrojů.</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36</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Pro barevnou úpravu CAS je použita bílá barva RAL 9003 a červená barva</w:t>
      </w:r>
    </w:p>
    <w:p w:rsidR="008E2F32" w:rsidRPr="008E2F32" w:rsidRDefault="008E2F32" w:rsidP="008E2F32">
      <w:pPr>
        <w:numPr>
          <w:ilvl w:val="0"/>
          <w:numId w:val="2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RAL 3000. </w:t>
      </w:r>
    </w:p>
    <w:p w:rsidR="008E2F32" w:rsidRPr="008E2F32" w:rsidRDefault="008E2F32" w:rsidP="008E2F32">
      <w:pPr>
        <w:numPr>
          <w:ilvl w:val="0"/>
          <w:numId w:val="2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RAL 3024.</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36</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Arial"/>
          <w:sz w:val="24"/>
          <w:szCs w:val="24"/>
          <w:lang w:val="x-none" w:eastAsia="x-none"/>
        </w:rPr>
        <w:t xml:space="preserve">Na zadní straně karosérie účelové nástavby je v souladu s předpisem </w:t>
      </w:r>
      <w:r w:rsidRPr="008E2F32">
        <w:rPr>
          <w:rFonts w:ascii="Times New Roman" w:eastAsia="Times New Roman" w:hAnsi="Times New Roman" w:cs="Arial"/>
          <w:sz w:val="24"/>
          <w:szCs w:val="24"/>
          <w:lang w:val="pl-PL" w:eastAsia="x-none"/>
        </w:rPr>
        <w:t xml:space="preserve">EHK 48/2008 umístěno </w:t>
      </w:r>
      <w:r w:rsidRPr="008E2F32">
        <w:rPr>
          <w:rFonts w:ascii="Times New Roman" w:eastAsia="Times New Roman" w:hAnsi="Times New Roman" w:cs="Arial"/>
          <w:sz w:val="24"/>
          <w:szCs w:val="24"/>
          <w:lang w:val="x-none" w:eastAsia="x-none"/>
        </w:rPr>
        <w:t xml:space="preserve">úplné obrysové značení v barvě červené, na obou bočních stranách karosérie účelové nástavby </w:t>
      </w:r>
      <w:r w:rsidR="00B77312">
        <w:rPr>
          <w:rFonts w:ascii="Times New Roman" w:eastAsia="Times New Roman" w:hAnsi="Times New Roman" w:cs="Arial"/>
          <w:sz w:val="24"/>
          <w:szCs w:val="24"/>
          <w:lang w:val="x-none" w:eastAsia="x-none"/>
        </w:rPr>
        <w:br/>
      </w:r>
      <w:r w:rsidRPr="008E2F32">
        <w:rPr>
          <w:rFonts w:ascii="Times New Roman" w:eastAsia="Times New Roman" w:hAnsi="Times New Roman" w:cs="Arial"/>
          <w:sz w:val="24"/>
          <w:szCs w:val="24"/>
          <w:lang w:val="x-none" w:eastAsia="x-none"/>
        </w:rPr>
        <w:t>a kabiny osádky je v celé délce bílého zvýrazňujícího pruhu umístěno liniové značení v barvě bílé. Výška bílého zvýrazňujícího pruhu včetně výšky liniového značení podle EHK 48 je nejvíce 350 mm.</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37</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V bílém zvýrazňujícím vodorovném pruhu na obou předních dveřích kabiny osádky je umístěn nápis s označením dislokace jednotky. V prvním řádku je text „</w:t>
      </w:r>
      <w:r w:rsidRPr="00254ACC">
        <w:rPr>
          <w:rFonts w:ascii="Times New Roman" w:eastAsia="Times New Roman" w:hAnsi="Times New Roman" w:cs="Times New Roman"/>
          <w:b/>
          <w:sz w:val="24"/>
          <w:szCs w:val="24"/>
          <w:lang w:val="x-none" w:eastAsia="x-none"/>
        </w:rPr>
        <w:t>SBOR DOBROVOLNÝCH HASIČŮ</w:t>
      </w:r>
      <w:r w:rsidRPr="008E2F32">
        <w:rPr>
          <w:rFonts w:ascii="Times New Roman" w:eastAsia="Times New Roman" w:hAnsi="Times New Roman" w:cs="Times New Roman"/>
          <w:sz w:val="24"/>
          <w:szCs w:val="24"/>
          <w:lang w:val="x-none" w:eastAsia="x-none"/>
        </w:rPr>
        <w:t>“, v druhém řádku je název obce „</w:t>
      </w:r>
      <w:r w:rsidRPr="008E2F32">
        <w:rPr>
          <w:rFonts w:ascii="Times New Roman" w:eastAsia="Times New Roman" w:hAnsi="Times New Roman" w:cs="Times New Roman"/>
          <w:b/>
          <w:bCs/>
          <w:color w:val="FF0000"/>
          <w:sz w:val="24"/>
          <w:szCs w:val="24"/>
          <w:highlight w:val="cyan"/>
          <w:lang w:val="x-none" w:eastAsia="x-none"/>
        </w:rPr>
        <w:t>……………</w:t>
      </w:r>
      <w:r w:rsidRPr="008E2F32">
        <w:rPr>
          <w:rFonts w:ascii="Times New Roman" w:eastAsia="Times New Roman" w:hAnsi="Times New Roman" w:cs="Times New Roman"/>
          <w:sz w:val="24"/>
          <w:szCs w:val="24"/>
          <w:lang w:val="x-none" w:eastAsia="x-none"/>
        </w:rPr>
        <w:t>“.</w:t>
      </w:r>
    </w:p>
    <w:p w:rsidR="008E2F32" w:rsidRDefault="008E2F32">
      <w:pP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br w:type="page"/>
      </w:r>
    </w:p>
    <w:p w:rsidR="003945A4" w:rsidRPr="000B5E41" w:rsidRDefault="003945A4" w:rsidP="003945A4">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bookmarkStart w:id="0" w:name="_GoBack"/>
      <w:bookmarkEnd w:id="0"/>
      <w:r w:rsidRPr="000B5E41">
        <w:rPr>
          <w:rFonts w:ascii="Times New Roman" w:eastAsia="Times New Roman" w:hAnsi="Times New Roman" w:cs="Times New Roman"/>
          <w:b/>
          <w:sz w:val="24"/>
          <w:szCs w:val="24"/>
          <w:lang w:val="x-none" w:eastAsia="x-none"/>
        </w:rPr>
        <w:lastRenderedPageBreak/>
        <w:t xml:space="preserve">K bodu </w:t>
      </w:r>
      <w:r w:rsidRPr="000B5E41">
        <w:rPr>
          <w:rFonts w:ascii="Times New Roman" w:eastAsia="Times New Roman" w:hAnsi="Times New Roman" w:cs="Times New Roman"/>
          <w:b/>
          <w:sz w:val="24"/>
          <w:szCs w:val="24"/>
          <w:lang w:eastAsia="x-none"/>
        </w:rPr>
        <w:t>39</w:t>
      </w:r>
      <w:r w:rsidRPr="000B5E41">
        <w:rPr>
          <w:rFonts w:ascii="Times New Roman" w:eastAsia="Times New Roman" w:hAnsi="Times New Roman" w:cs="Times New Roman"/>
          <w:b/>
          <w:bCs/>
          <w:sz w:val="24"/>
          <w:szCs w:val="24"/>
          <w:lang w:val="x-none" w:eastAsia="x-none"/>
        </w:rPr>
        <w:t xml:space="preserve"> přílohy č. 1</w:t>
      </w:r>
    </w:p>
    <w:p w:rsidR="003945A4" w:rsidRPr="003945A4" w:rsidRDefault="009753AE" w:rsidP="006023B4">
      <w:pPr>
        <w:spacing w:after="0" w:line="240" w:lineRule="auto"/>
        <w:ind w:left="425"/>
        <w:jc w:val="both"/>
        <w:rPr>
          <w:rFonts w:ascii="Times New Roman" w:eastAsia="Times New Roman" w:hAnsi="Times New Roman" w:cs="Times New Roman"/>
          <w:sz w:val="24"/>
          <w:szCs w:val="24"/>
          <w:lang w:eastAsia="x-none"/>
        </w:rPr>
      </w:pPr>
      <w:r w:rsidRPr="000B5E41">
        <w:rPr>
          <w:rFonts w:ascii="Times New Roman" w:hAnsi="Times New Roman" w:cs="Times New Roman"/>
          <w:color w:val="000000"/>
          <w:sz w:val="24"/>
          <w:szCs w:val="24"/>
        </w:rPr>
        <w:t>Na pravé straně zadní části karoserie je umístěn nápis</w:t>
      </w:r>
      <w:r w:rsidR="00254ACC" w:rsidRPr="000B5E41">
        <w:rPr>
          <w:rFonts w:ascii="Times New Roman" w:hAnsi="Times New Roman" w:cs="Times New Roman"/>
          <w:color w:val="000000"/>
          <w:sz w:val="24"/>
          <w:szCs w:val="24"/>
        </w:rPr>
        <w:t xml:space="preserve"> s</w:t>
      </w:r>
      <w:r w:rsidRPr="000B5E41">
        <w:rPr>
          <w:rFonts w:ascii="Times New Roman" w:hAnsi="Times New Roman" w:cs="Times New Roman"/>
          <w:color w:val="000000"/>
          <w:sz w:val="24"/>
          <w:szCs w:val="24"/>
        </w:rPr>
        <w:t> </w:t>
      </w:r>
      <w:r w:rsidR="00254ACC" w:rsidRPr="000B5E41">
        <w:rPr>
          <w:rFonts w:ascii="Times New Roman" w:hAnsi="Times New Roman" w:cs="Times New Roman"/>
          <w:color w:val="000000"/>
          <w:sz w:val="24"/>
          <w:szCs w:val="24"/>
        </w:rPr>
        <w:t>textem</w:t>
      </w:r>
      <w:r w:rsidRPr="000B5E41">
        <w:rPr>
          <w:rFonts w:ascii="Times New Roman" w:hAnsi="Times New Roman" w:cs="Times New Roman"/>
          <w:color w:val="000000"/>
          <w:sz w:val="24"/>
          <w:szCs w:val="24"/>
        </w:rPr>
        <w:t xml:space="preserve"> ve třech řádcích s černým písmem na bílé ploše o výšce písma 14 mm.</w:t>
      </w:r>
      <w:r w:rsidR="00254ACC" w:rsidRPr="000B5E41">
        <w:rPr>
          <w:rFonts w:ascii="Times New Roman" w:hAnsi="Times New Roman" w:cs="Times New Roman"/>
          <w:color w:val="000000"/>
          <w:sz w:val="24"/>
          <w:szCs w:val="24"/>
        </w:rPr>
        <w:t xml:space="preserve"> </w:t>
      </w:r>
      <w:r w:rsidRPr="000B5E41">
        <w:rPr>
          <w:rFonts w:ascii="Times New Roman" w:hAnsi="Times New Roman" w:cs="Times New Roman"/>
          <w:color w:val="000000"/>
          <w:sz w:val="24"/>
          <w:szCs w:val="24"/>
        </w:rPr>
        <w:t xml:space="preserve">V prvním řádku je text </w:t>
      </w:r>
      <w:r w:rsidR="00254ACC" w:rsidRPr="000B5E41">
        <w:rPr>
          <w:rFonts w:ascii="Times New Roman" w:hAnsi="Times New Roman" w:cs="Times New Roman"/>
          <w:color w:val="000000"/>
          <w:sz w:val="24"/>
          <w:szCs w:val="24"/>
        </w:rPr>
        <w:t>„</w:t>
      </w:r>
      <w:r w:rsidR="00254ACC" w:rsidRPr="000B5E41">
        <w:rPr>
          <w:rFonts w:ascii="Times New Roman" w:hAnsi="Times New Roman" w:cs="Times New Roman"/>
          <w:b/>
          <w:bCs/>
          <w:color w:val="000000"/>
          <w:sz w:val="24"/>
          <w:szCs w:val="24"/>
        </w:rPr>
        <w:t xml:space="preserve">POŘÍZENO </w:t>
      </w:r>
      <w:r w:rsidRPr="000B5E41">
        <w:rPr>
          <w:rFonts w:ascii="Times New Roman" w:hAnsi="Times New Roman" w:cs="Times New Roman"/>
          <w:b/>
          <w:bCs/>
          <w:color w:val="000000"/>
          <w:sz w:val="24"/>
          <w:szCs w:val="24"/>
        </w:rPr>
        <w:t>S </w:t>
      </w:r>
      <w:r w:rsidR="00254ACC" w:rsidRPr="000B5E41">
        <w:rPr>
          <w:rFonts w:ascii="Times New Roman" w:hAnsi="Times New Roman" w:cs="Times New Roman"/>
          <w:b/>
          <w:bCs/>
          <w:color w:val="000000"/>
          <w:sz w:val="24"/>
          <w:szCs w:val="24"/>
        </w:rPr>
        <w:t>PŘISPĚNÍM</w:t>
      </w:r>
      <w:r w:rsidRPr="000B5E41">
        <w:rPr>
          <w:rFonts w:ascii="Times New Roman" w:hAnsi="Times New Roman" w:cs="Times New Roman"/>
          <w:bCs/>
          <w:color w:val="000000"/>
          <w:sz w:val="24"/>
          <w:szCs w:val="24"/>
        </w:rPr>
        <w:t>“, v druhém řádku je „</w:t>
      </w:r>
      <w:r w:rsidR="00254ACC" w:rsidRPr="000B5E41">
        <w:rPr>
          <w:rFonts w:ascii="Times New Roman" w:hAnsi="Times New Roman" w:cs="Times New Roman"/>
          <w:b/>
          <w:bCs/>
          <w:color w:val="000000"/>
          <w:sz w:val="24"/>
          <w:szCs w:val="24"/>
        </w:rPr>
        <w:t>FONDU ZÁBRANY ŠKOD</w:t>
      </w:r>
      <w:r w:rsidRPr="000B5E41">
        <w:rPr>
          <w:rFonts w:ascii="Times New Roman" w:hAnsi="Times New Roman" w:cs="Times New Roman"/>
          <w:bCs/>
          <w:color w:val="000000"/>
          <w:sz w:val="24"/>
          <w:szCs w:val="24"/>
        </w:rPr>
        <w:t>“ a ve třetím řádku je „</w:t>
      </w:r>
      <w:r w:rsidR="00254ACC" w:rsidRPr="000B5E41">
        <w:rPr>
          <w:rFonts w:ascii="Times New Roman" w:hAnsi="Times New Roman" w:cs="Times New Roman"/>
          <w:b/>
          <w:bCs/>
          <w:color w:val="000000"/>
          <w:sz w:val="24"/>
          <w:szCs w:val="24"/>
        </w:rPr>
        <w:t>ČESKÉ KANCELÁŘE POJISTITELŮ</w:t>
      </w:r>
      <w:r w:rsidR="00254ACC" w:rsidRPr="000B5E41">
        <w:rPr>
          <w:rFonts w:ascii="Times New Roman" w:hAnsi="Times New Roman" w:cs="Times New Roman"/>
          <w:color w:val="000000"/>
          <w:sz w:val="24"/>
          <w:szCs w:val="24"/>
        </w:rPr>
        <w:t>“</w:t>
      </w:r>
      <w:r w:rsidRPr="000B5E41">
        <w:rPr>
          <w:rFonts w:ascii="Times New Roman" w:hAnsi="Times New Roman" w:cs="Times New Roman"/>
          <w:color w:val="000000"/>
          <w:sz w:val="24"/>
          <w:szCs w:val="24"/>
        </w:rPr>
        <w:t>.</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42</w:t>
      </w:r>
      <w:r w:rsidRPr="008E2F32">
        <w:rPr>
          <w:rFonts w:ascii="Times New Roman" w:eastAsia="Times New Roman" w:hAnsi="Times New Roman" w:cs="Times New Roman"/>
          <w:b/>
          <w:bCs/>
          <w:sz w:val="24"/>
          <w:szCs w:val="24"/>
          <w:lang w:val="x-none" w:eastAsia="x-none"/>
        </w:rPr>
        <w:t xml:space="preserve"> 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Na přední části karosérie kabiny osádky pod předním oknem je umístěn nápis „HASIČI“ o výšce písma 100 až 200 mm.</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 xml:space="preserve">K bodu 37 a 42 </w:t>
      </w:r>
      <w:r w:rsidRPr="008E2F32">
        <w:rPr>
          <w:rFonts w:ascii="Times New Roman" w:eastAsia="Times New Roman" w:hAnsi="Times New Roman" w:cs="Times New Roman"/>
          <w:b/>
          <w:bCs/>
          <w:sz w:val="24"/>
          <w:szCs w:val="24"/>
          <w:lang w:val="x-none" w:eastAsia="x-none"/>
        </w:rPr>
        <w:t>přílohy č. 1</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Veškeré nápisy jsou provedeny</w:t>
      </w:r>
      <w:r w:rsidRPr="008E2F32">
        <w:rPr>
          <w:rFonts w:ascii="Times New Roman" w:eastAsia="Calibri" w:hAnsi="Times New Roman" w:cs="Times New Roman"/>
          <w:sz w:val="24"/>
          <w:szCs w:val="24"/>
          <w:lang w:val="x-none" w:eastAsia="x-none"/>
        </w:rPr>
        <w:t xml:space="preserve"> kolmým bezpatkovým písmem, písmeny velké abecedy.</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Vysokotlaká část požárního čerpadla pracuje se jmenovitým tlakem 4,0 </w:t>
      </w:r>
      <w:proofErr w:type="spellStart"/>
      <w:r w:rsidRPr="008E2F32">
        <w:rPr>
          <w:rFonts w:ascii="Times New Roman" w:eastAsia="Times New Roman" w:hAnsi="Times New Roman" w:cs="Times New Roman"/>
          <w:sz w:val="24"/>
          <w:szCs w:val="24"/>
          <w:lang w:val="x-none" w:eastAsia="x-none"/>
        </w:rPr>
        <w:t>MPa</w:t>
      </w:r>
      <w:proofErr w:type="spellEnd"/>
      <w:r w:rsidRPr="008E2F32">
        <w:rPr>
          <w:rFonts w:ascii="Times New Roman" w:eastAsia="Times New Roman" w:hAnsi="Times New Roman" w:cs="Times New Roman"/>
          <w:sz w:val="24"/>
          <w:szCs w:val="24"/>
          <w:lang w:val="x-none" w:eastAsia="x-none"/>
        </w:rPr>
        <w:t xml:space="preserve"> a jmenovitým průtokem nejméně 150 l.min</w:t>
      </w:r>
      <w:r w:rsidRPr="008E2F32">
        <w:rPr>
          <w:rFonts w:ascii="Times New Roman" w:eastAsia="Times New Roman" w:hAnsi="Times New Roman" w:cs="Times New Roman"/>
          <w:sz w:val="24"/>
          <w:szCs w:val="24"/>
          <w:vertAlign w:val="superscript"/>
          <w:lang w:val="x-none" w:eastAsia="x-none"/>
        </w:rPr>
        <w:t>-1</w:t>
      </w:r>
      <w:r w:rsidRPr="008E2F32">
        <w:rPr>
          <w:rFonts w:ascii="Times New Roman" w:eastAsia="Times New Roman" w:hAnsi="Times New Roman" w:cs="Times New Roman"/>
          <w:sz w:val="24"/>
          <w:szCs w:val="24"/>
          <w:lang w:val="x-none" w:eastAsia="x-none"/>
        </w:rPr>
        <w:t>.</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8</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Diferenciály hnacích náprav jsou vybaveny uzávěrkou diferenciálu nebo obdobným zařízením.</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8</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Nápravy jsou uspořádány </w:t>
      </w:r>
    </w:p>
    <w:p w:rsidR="008E2F32" w:rsidRPr="008E2F32" w:rsidRDefault="008E2F32" w:rsidP="008E2F32">
      <w:pPr>
        <w:numPr>
          <w:ilvl w:val="0"/>
          <w:numId w:val="2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4 x 2 (Pouze u kategorie podvozku 1 „městská“).</w:t>
      </w:r>
    </w:p>
    <w:p w:rsidR="008E2F32" w:rsidRPr="008E2F32" w:rsidRDefault="008E2F32" w:rsidP="008E2F32">
      <w:pPr>
        <w:numPr>
          <w:ilvl w:val="0"/>
          <w:numId w:val="2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4 x 4,</w:t>
      </w:r>
      <w:r w:rsidRPr="008E2F32">
        <w:rPr>
          <w:rFonts w:ascii="Times New Roman" w:eastAsia="Times New Roman" w:hAnsi="Times New Roman" w:cs="Times New Roman"/>
          <w:b/>
          <w:bCs/>
          <w:color w:val="FF0000"/>
          <w:sz w:val="24"/>
          <w:szCs w:val="24"/>
          <w:lang w:val="x-none" w:eastAsia="x-none"/>
        </w:rPr>
        <w:t xml:space="preserve"> pohon přední nápravy </w:t>
      </w:r>
    </w:p>
    <w:p w:rsidR="008E2F32" w:rsidRPr="008E2F32" w:rsidRDefault="008E2F32" w:rsidP="008E2F32">
      <w:pPr>
        <w:numPr>
          <w:ilvl w:val="0"/>
          <w:numId w:val="23"/>
        </w:numPr>
        <w:spacing w:after="0" w:line="240" w:lineRule="auto"/>
        <w:ind w:left="993" w:hanging="284"/>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je odpojitelný</w:t>
      </w:r>
      <w:r w:rsidR="006E43B2">
        <w:rPr>
          <w:rFonts w:ascii="Times New Roman" w:eastAsia="Times New Roman" w:hAnsi="Times New Roman" w:cs="Times New Roman"/>
          <w:b/>
          <w:bCs/>
          <w:color w:val="FF0000"/>
          <w:sz w:val="24"/>
          <w:szCs w:val="24"/>
          <w:lang w:eastAsia="x-none"/>
        </w:rPr>
        <w:t xml:space="preserve"> nebo připojitelný</w:t>
      </w:r>
      <w:r w:rsidRPr="008E2F32">
        <w:rPr>
          <w:rFonts w:ascii="Times New Roman" w:eastAsia="Times New Roman" w:hAnsi="Times New Roman" w:cs="Times New Roman"/>
          <w:b/>
          <w:color w:val="FF0000"/>
          <w:sz w:val="24"/>
          <w:szCs w:val="24"/>
          <w:lang w:val="x-none" w:eastAsia="x-none"/>
        </w:rPr>
        <w:t>.</w:t>
      </w:r>
    </w:p>
    <w:p w:rsidR="008E2F32" w:rsidRPr="008E2F32" w:rsidRDefault="006E43B2" w:rsidP="008E2F32">
      <w:pPr>
        <w:numPr>
          <w:ilvl w:val="0"/>
          <w:numId w:val="23"/>
        </w:numPr>
        <w:spacing w:after="0" w:line="240" w:lineRule="auto"/>
        <w:ind w:left="993" w:hanging="284"/>
        <w:jc w:val="both"/>
        <w:rPr>
          <w:rFonts w:ascii="Times New Roman" w:eastAsia="Times New Roman" w:hAnsi="Times New Roman" w:cs="Times New Roman"/>
          <w:b/>
          <w:color w:val="FF0000"/>
          <w:sz w:val="24"/>
          <w:szCs w:val="24"/>
          <w:lang w:val="x-none" w:eastAsia="x-none"/>
        </w:rPr>
      </w:pPr>
      <w:r>
        <w:rPr>
          <w:rFonts w:ascii="Times New Roman" w:eastAsia="Times New Roman" w:hAnsi="Times New Roman" w:cs="Times New Roman"/>
          <w:b/>
          <w:bCs/>
          <w:color w:val="FF0000"/>
          <w:sz w:val="24"/>
          <w:szCs w:val="24"/>
          <w:lang w:val="x-none" w:eastAsia="x-none"/>
        </w:rPr>
        <w:t xml:space="preserve">je </w:t>
      </w:r>
      <w:r>
        <w:rPr>
          <w:rFonts w:ascii="Times New Roman" w:eastAsia="Times New Roman" w:hAnsi="Times New Roman" w:cs="Times New Roman"/>
          <w:b/>
          <w:bCs/>
          <w:color w:val="FF0000"/>
          <w:sz w:val="24"/>
          <w:szCs w:val="24"/>
          <w:lang w:eastAsia="x-none"/>
        </w:rPr>
        <w:t>trvalý</w:t>
      </w:r>
      <w:r w:rsidR="008E2F32" w:rsidRPr="008E2F32">
        <w:rPr>
          <w:rFonts w:ascii="Times New Roman" w:eastAsia="Times New Roman" w:hAnsi="Times New Roman" w:cs="Times New Roman"/>
          <w:b/>
          <w:color w:val="FF0000"/>
          <w:sz w:val="24"/>
          <w:szCs w:val="24"/>
          <w:lang w:val="x-none" w:eastAsia="x-none"/>
        </w:rPr>
        <w:t>.</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9</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Čerpací jednotka s obslužným místem je umístěna v zadní skříni účelové nástavby a </w:t>
      </w:r>
    </w:p>
    <w:p w:rsidR="008E2F32" w:rsidRPr="008E2F32" w:rsidRDefault="008E2F32" w:rsidP="008E2F32">
      <w:pPr>
        <w:numPr>
          <w:ilvl w:val="0"/>
          <w:numId w:val="2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rsidR="008E2F32" w:rsidRPr="008E2F32" w:rsidRDefault="008E2F32" w:rsidP="008E2F32">
      <w:pPr>
        <w:numPr>
          <w:ilvl w:val="0"/>
          <w:numId w:val="2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veškeré ovládací a kontrolní prvky jsou dostupné z plošné stupačky.</w:t>
      </w:r>
    </w:p>
    <w:p w:rsidR="008E2F32" w:rsidRPr="008E2F32"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Konstrukce požárního čerpadla vylučuje únik vody při jeho zapnutí.</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13</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Provedení sacího hrdla čerpací jednotky umožňuje sání z obou stran CAS.</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18</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Obslužné místo čerpací jednotky je vybaveno ovládáním pro zapínání pohonu požárního čerpadla.</w:t>
      </w:r>
    </w:p>
    <w:p w:rsidR="008E2F32" w:rsidRPr="008E2F32" w:rsidRDefault="008E2F32" w:rsidP="008E2F32">
      <w:pPr>
        <w:numPr>
          <w:ilvl w:val="1"/>
          <w:numId w:val="20"/>
        </w:numPr>
        <w:spacing w:before="120"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bCs/>
          <w:sz w:val="24"/>
          <w:szCs w:val="24"/>
          <w:lang w:val="x-none" w:eastAsia="x-none"/>
        </w:rPr>
        <w:t>K bodu 22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Nádrž na pěnidlo je opatřena plnícím otvorem se záchytným prostorem o objemu nejméně 3 l </w:t>
      </w:r>
      <w:r w:rsidRPr="008E2F32">
        <w:rPr>
          <w:rFonts w:ascii="Times New Roman" w:eastAsia="Times New Roman" w:hAnsi="Times New Roman" w:cs="Times New Roman"/>
          <w:sz w:val="24"/>
          <w:szCs w:val="24"/>
          <w:lang w:val="x-none" w:eastAsia="x-none"/>
        </w:rPr>
        <w:br/>
        <w:t>pro zachycení nalévaného pěnidla.</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25</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Nádrž na hasivo tvoří nádrž na vodu a nádrž na pěnidlo. </w:t>
      </w:r>
    </w:p>
    <w:p w:rsidR="008E2F32" w:rsidRPr="008E2F32" w:rsidRDefault="008E2F32" w:rsidP="008E2F32">
      <w:pPr>
        <w:numPr>
          <w:ilvl w:val="0"/>
          <w:numId w:val="2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Nádrž na hasivo je vyrobena z</w:t>
      </w:r>
      <w:r w:rsidRPr="008E2F32">
        <w:rPr>
          <w:rFonts w:ascii="Times New Roman" w:eastAsia="Times New Roman" w:hAnsi="Times New Roman" w:cs="Times New Roman"/>
          <w:b/>
          <w:bCs/>
          <w:sz w:val="24"/>
          <w:szCs w:val="24"/>
          <w:lang w:val="x-none" w:eastAsia="x-none"/>
        </w:rPr>
        <w:t xml:space="preserve"> </w:t>
      </w:r>
      <w:r w:rsidRPr="008E2F32">
        <w:rPr>
          <w:rFonts w:ascii="Times New Roman" w:eastAsia="Times New Roman" w:hAnsi="Times New Roman" w:cs="Times New Roman"/>
          <w:b/>
          <w:i/>
          <w:sz w:val="24"/>
          <w:szCs w:val="24"/>
          <w:lang w:val="x-none" w:eastAsia="x-none"/>
        </w:rPr>
        <w:t>(nepovinné)</w:t>
      </w:r>
    </w:p>
    <w:p w:rsidR="008E2F32" w:rsidRPr="008E2F32" w:rsidRDefault="008E2F32" w:rsidP="008E2F32">
      <w:pPr>
        <w:numPr>
          <w:ilvl w:val="0"/>
          <w:numId w:val="25"/>
        </w:numPr>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nerezové oceli,</w:t>
      </w:r>
      <w:r w:rsidRPr="008E2F32">
        <w:rPr>
          <w:rFonts w:ascii="Times New Roman" w:eastAsia="Times New Roman" w:hAnsi="Times New Roman" w:cs="Times New Roman"/>
          <w:b/>
          <w:color w:val="FF0000"/>
          <w:sz w:val="24"/>
          <w:szCs w:val="24"/>
          <w:lang w:val="x-none" w:eastAsia="x-none"/>
        </w:rPr>
        <w:t xml:space="preserve"> jakosti minimálně AISI 316L</w:t>
      </w:r>
      <w:r w:rsidRPr="008E2F32">
        <w:rPr>
          <w:rFonts w:ascii="Times New Roman" w:eastAsia="Times New Roman" w:hAnsi="Times New Roman" w:cs="Times New Roman"/>
          <w:b/>
          <w:bCs/>
          <w:color w:val="FF0000"/>
          <w:sz w:val="24"/>
          <w:szCs w:val="24"/>
          <w:lang w:val="x-none" w:eastAsia="x-none"/>
        </w:rPr>
        <w:t>.</w:t>
      </w:r>
    </w:p>
    <w:p w:rsidR="008E2F32" w:rsidRPr="008E2F32" w:rsidRDefault="008E2F32" w:rsidP="008E2F32">
      <w:pPr>
        <w:numPr>
          <w:ilvl w:val="0"/>
          <w:numId w:val="25"/>
        </w:numPr>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polyesteru vyztuženého skleněnými vlákny.</w:t>
      </w:r>
    </w:p>
    <w:p w:rsidR="008E2F32" w:rsidRPr="008E2F32" w:rsidRDefault="008E2F32" w:rsidP="008E2F32">
      <w:pPr>
        <w:numPr>
          <w:ilvl w:val="0"/>
          <w:numId w:val="25"/>
        </w:numPr>
        <w:spacing w:after="0" w:line="240" w:lineRule="auto"/>
        <w:ind w:left="993"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z vrstveného polypropylenu.</w:t>
      </w:r>
    </w:p>
    <w:p w:rsidR="008E2F32" w:rsidRPr="008E2F32" w:rsidRDefault="008E2F32" w:rsidP="008E2F32">
      <w:pPr>
        <w:numPr>
          <w:ilvl w:val="1"/>
          <w:numId w:val="20"/>
        </w:numPr>
        <w:spacing w:before="120" w:after="0" w:line="240" w:lineRule="auto"/>
        <w:ind w:left="567" w:hanging="561"/>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29</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Nádrž na vodu má objem </w:t>
      </w:r>
    </w:p>
    <w:p w:rsidR="008E2F32" w:rsidRPr="008E2F32" w:rsidRDefault="008E2F32" w:rsidP="008E2F32">
      <w:pPr>
        <w:numPr>
          <w:ilvl w:val="0"/>
          <w:numId w:val="26"/>
        </w:numPr>
        <w:spacing w:after="0" w:line="240" w:lineRule="auto"/>
        <w:ind w:left="709" w:hanging="283"/>
        <w:jc w:val="both"/>
        <w:rPr>
          <w:rFonts w:ascii="Times New Roman" w:eastAsia="Times New Roman" w:hAnsi="Times New Roman" w:cs="Times New Roman"/>
          <w:b/>
          <w:bCs/>
          <w:sz w:val="24"/>
          <w:szCs w:val="24"/>
          <w:lang w:val="x-none" w:eastAsia="x-none"/>
        </w:rPr>
      </w:pPr>
      <w:r w:rsidRPr="008E2F32">
        <w:rPr>
          <w:rFonts w:ascii="Times New Roman" w:eastAsia="Times New Roman" w:hAnsi="Times New Roman" w:cs="Times New Roman"/>
          <w:b/>
          <w:bCs/>
          <w:color w:val="FF0000"/>
          <w:sz w:val="24"/>
          <w:szCs w:val="24"/>
          <w:lang w:val="x-none" w:eastAsia="x-none"/>
        </w:rPr>
        <w:t>1.700 až 2.200 litrů</w:t>
      </w:r>
      <w:r w:rsidRPr="008E2F32">
        <w:rPr>
          <w:rFonts w:ascii="Times New Roman" w:eastAsia="Times New Roman" w:hAnsi="Times New Roman" w:cs="Times New Roman"/>
          <w:bCs/>
          <w:sz w:val="24"/>
          <w:szCs w:val="24"/>
          <w:lang w:val="x-none" w:eastAsia="x-none"/>
        </w:rPr>
        <w:t xml:space="preserve"> (pouze pro hmotnostní třídu L) </w:t>
      </w:r>
    </w:p>
    <w:p w:rsidR="008E2F32" w:rsidRPr="008E2F32" w:rsidRDefault="008E2F32" w:rsidP="008E2F32">
      <w:pPr>
        <w:numPr>
          <w:ilvl w:val="0"/>
          <w:numId w:val="26"/>
        </w:numPr>
        <w:spacing w:after="0" w:line="240" w:lineRule="auto"/>
        <w:ind w:left="709" w:hanging="283"/>
        <w:jc w:val="both"/>
        <w:rPr>
          <w:rFonts w:ascii="Times New Roman" w:eastAsia="Times New Roman" w:hAnsi="Times New Roman" w:cs="Times New Roman"/>
          <w:b/>
          <w:bCs/>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2.000 až 2.500 litrů </w:t>
      </w:r>
    </w:p>
    <w:p w:rsidR="008E2F32" w:rsidRPr="008E2F32" w:rsidRDefault="008E2F32" w:rsidP="008E2F32">
      <w:pPr>
        <w:numPr>
          <w:ilvl w:val="0"/>
          <w:numId w:val="26"/>
        </w:numPr>
        <w:spacing w:after="0" w:line="240" w:lineRule="auto"/>
        <w:ind w:left="709" w:hanging="283"/>
        <w:jc w:val="both"/>
        <w:rPr>
          <w:rFonts w:ascii="Times New Roman" w:eastAsia="Times New Roman" w:hAnsi="Times New Roman" w:cs="Times New Roman"/>
          <w:b/>
          <w:bCs/>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2.500 až 3.000 litrů </w:t>
      </w:r>
    </w:p>
    <w:p w:rsidR="008E2F32" w:rsidRPr="008E2F32" w:rsidRDefault="008E2F32" w:rsidP="008E2F32">
      <w:pPr>
        <w:numPr>
          <w:ilvl w:val="0"/>
          <w:numId w:val="26"/>
        </w:numPr>
        <w:spacing w:after="0" w:line="240" w:lineRule="auto"/>
        <w:ind w:left="709" w:hanging="283"/>
        <w:jc w:val="both"/>
        <w:rPr>
          <w:rFonts w:ascii="Times New Roman" w:eastAsia="Times New Roman" w:hAnsi="Times New Roman" w:cs="Times New Roman"/>
          <w:b/>
          <w:bCs/>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3.000 až 4.000 litrů </w:t>
      </w:r>
    </w:p>
    <w:p w:rsidR="008E2F32" w:rsidRPr="008E2F32" w:rsidRDefault="008E2F32" w:rsidP="008E2F32">
      <w:pPr>
        <w:numPr>
          <w:ilvl w:val="0"/>
          <w:numId w:val="26"/>
        </w:numPr>
        <w:spacing w:after="0" w:line="240" w:lineRule="auto"/>
        <w:ind w:left="709" w:hanging="283"/>
        <w:jc w:val="both"/>
        <w:rPr>
          <w:rFonts w:ascii="Times New Roman" w:eastAsia="Times New Roman" w:hAnsi="Times New Roman" w:cs="Times New Roman"/>
          <w:b/>
          <w:bCs/>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4.000 až 5.000 litrů </w:t>
      </w:r>
      <w:r w:rsidRPr="008E2F32">
        <w:rPr>
          <w:rFonts w:ascii="Times New Roman" w:eastAsia="Times New Roman" w:hAnsi="Times New Roman" w:cs="Times New Roman"/>
          <w:bCs/>
          <w:sz w:val="24"/>
          <w:szCs w:val="24"/>
          <w:lang w:val="x-none" w:eastAsia="x-none"/>
        </w:rPr>
        <w:t xml:space="preserve">(pouze pro hmotnostní třídu S) </w:t>
      </w:r>
    </w:p>
    <w:p w:rsidR="008E2F32" w:rsidRPr="008E2F32" w:rsidRDefault="008E2F32" w:rsidP="008E2F32">
      <w:pPr>
        <w:spacing w:after="0" w:line="240" w:lineRule="auto"/>
        <w:ind w:left="426"/>
        <w:jc w:val="both"/>
        <w:rPr>
          <w:rFonts w:ascii="Times New Roman" w:eastAsia="Times New Roman" w:hAnsi="Times New Roman" w:cs="Times New Roman"/>
          <w:b/>
          <w:bCs/>
          <w:sz w:val="24"/>
          <w:szCs w:val="24"/>
          <w:lang w:val="x-none" w:eastAsia="x-none"/>
        </w:rPr>
      </w:pPr>
      <w:r w:rsidRPr="008E2F32">
        <w:rPr>
          <w:rFonts w:ascii="Times New Roman" w:eastAsia="Times New Roman" w:hAnsi="Times New Roman" w:cs="Times New Roman"/>
          <w:bCs/>
          <w:sz w:val="24"/>
          <w:szCs w:val="24"/>
          <w:lang w:val="x-none" w:eastAsia="x-none"/>
        </w:rPr>
        <w:lastRenderedPageBreak/>
        <w:t xml:space="preserve">a je v prostoru </w:t>
      </w:r>
      <w:proofErr w:type="spellStart"/>
      <w:r w:rsidRPr="008E2F32">
        <w:rPr>
          <w:rFonts w:ascii="Times New Roman" w:eastAsia="Times New Roman" w:hAnsi="Times New Roman" w:cs="Times New Roman"/>
          <w:bCs/>
          <w:sz w:val="24"/>
          <w:szCs w:val="24"/>
          <w:lang w:val="x-none" w:eastAsia="x-none"/>
        </w:rPr>
        <w:t>pochůzné</w:t>
      </w:r>
      <w:proofErr w:type="spellEnd"/>
      <w:r w:rsidRPr="008E2F32">
        <w:rPr>
          <w:rFonts w:ascii="Times New Roman" w:eastAsia="Times New Roman" w:hAnsi="Times New Roman" w:cs="Times New Roman"/>
          <w:bCs/>
          <w:sz w:val="24"/>
          <w:szCs w:val="24"/>
          <w:lang w:val="x-none" w:eastAsia="x-none"/>
        </w:rPr>
        <w:t xml:space="preserve"> plochy opatřena vstupním otvorem o průměru nejméně 450 mm s odklopným víkem s rychlouzávěrem.</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30</w:t>
      </w:r>
      <w:r w:rsidRPr="008E2F32">
        <w:rPr>
          <w:rFonts w:ascii="Times New Roman" w:eastAsia="Times New Roman" w:hAnsi="Times New Roman" w:cs="Times New Roman"/>
          <w:b/>
          <w:bCs/>
          <w:sz w:val="24"/>
          <w:szCs w:val="24"/>
          <w:lang w:val="x-none" w:eastAsia="x-none"/>
        </w:rPr>
        <w:t xml:space="preserve"> přílohy č. 3</w:t>
      </w:r>
    </w:p>
    <w:p w:rsidR="00B7731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Pěnotvorné </w:t>
      </w:r>
      <w:proofErr w:type="spellStart"/>
      <w:r w:rsidRPr="008E2F32">
        <w:rPr>
          <w:rFonts w:ascii="Times New Roman" w:eastAsia="Times New Roman" w:hAnsi="Times New Roman" w:cs="Times New Roman"/>
          <w:sz w:val="24"/>
          <w:szCs w:val="24"/>
          <w:lang w:val="x-none" w:eastAsia="x-none"/>
        </w:rPr>
        <w:t>přiměšovací</w:t>
      </w:r>
      <w:proofErr w:type="spellEnd"/>
      <w:r w:rsidRPr="008E2F32">
        <w:rPr>
          <w:rFonts w:ascii="Times New Roman" w:eastAsia="Times New Roman" w:hAnsi="Times New Roman" w:cs="Times New Roman"/>
          <w:sz w:val="24"/>
          <w:szCs w:val="24"/>
          <w:lang w:val="x-none" w:eastAsia="x-none"/>
        </w:rPr>
        <w:t xml:space="preserve"> zařízení je vybaveno ručně nastavitelnou regulací.</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33</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Zadavatel dodá pro upevnění do úložného prostoru CAS následující položky vlastního požárního příslušenství: </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cestářské koště</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dalekohled</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dýchací přístroj</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6</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proofErr w:type="spellStart"/>
      <w:r w:rsidRPr="008E2F32">
        <w:rPr>
          <w:rFonts w:ascii="Times New Roman" w:eastAsia="Times New Roman" w:hAnsi="Times New Roman" w:cs="Times New Roman"/>
          <w:b/>
          <w:bCs/>
          <w:color w:val="FF0000"/>
          <w:sz w:val="24"/>
          <w:szCs w:val="24"/>
          <w:lang w:eastAsia="cs-CZ"/>
        </w:rPr>
        <w:t>džberová</w:t>
      </w:r>
      <w:proofErr w:type="spellEnd"/>
      <w:r w:rsidRPr="008E2F32">
        <w:rPr>
          <w:rFonts w:ascii="Times New Roman" w:eastAsia="Times New Roman" w:hAnsi="Times New Roman" w:cs="Times New Roman"/>
          <w:b/>
          <w:bCs/>
          <w:color w:val="FF0000"/>
          <w:sz w:val="24"/>
          <w:szCs w:val="24"/>
          <w:lang w:eastAsia="cs-CZ"/>
        </w:rPr>
        <w:t xml:space="preserve"> stříkačka</w:t>
      </w: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ejektor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elektrocentrála</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 xml:space="preserve"> s výkonem </w:t>
      </w: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 xml:space="preserve"> kW, IP </w:t>
      </w:r>
      <w:r w:rsidRPr="008E2F32">
        <w:rPr>
          <w:rFonts w:ascii="Times New Roman" w:eastAsia="Times New Roman" w:hAnsi="Times New Roman" w:cs="Times New Roman"/>
          <w:b/>
          <w:bCs/>
          <w:color w:val="FF0000"/>
          <w:sz w:val="24"/>
          <w:szCs w:val="24"/>
          <w:highlight w:val="cyan"/>
          <w:lang w:eastAsia="cs-CZ"/>
        </w:rPr>
        <w:t>……</w:t>
      </w:r>
    </w:p>
    <w:p w:rsidR="008E2F32" w:rsidRPr="008E2F32" w:rsidRDefault="008E2F32" w:rsidP="008E2F32">
      <w:pPr>
        <w:numPr>
          <w:ilvl w:val="0"/>
          <w:numId w:val="27"/>
        </w:numPr>
        <w:tabs>
          <w:tab w:val="num" w:pos="993"/>
          <w:tab w:val="left" w:pos="8647"/>
          <w:tab w:val="left" w:pos="9072"/>
        </w:tabs>
        <w:spacing w:after="0" w:line="240" w:lineRule="auto"/>
        <w:ind w:left="993" w:right="1134" w:hanging="284"/>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230 V</w:t>
      </w:r>
    </w:p>
    <w:p w:rsidR="008E2F32" w:rsidRPr="008E2F32" w:rsidRDefault="008E2F32" w:rsidP="008E2F32">
      <w:pPr>
        <w:numPr>
          <w:ilvl w:val="0"/>
          <w:numId w:val="27"/>
        </w:numPr>
        <w:tabs>
          <w:tab w:val="num" w:pos="993"/>
          <w:tab w:val="left" w:pos="8647"/>
          <w:tab w:val="left" w:pos="9072"/>
        </w:tabs>
        <w:spacing w:after="0" w:line="240" w:lineRule="auto"/>
        <w:ind w:left="993" w:right="1134" w:hanging="284"/>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230/400 V</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hadicový držák (vazák) v obalu</w:t>
      </w:r>
      <w:r w:rsidRPr="008E2F32">
        <w:rPr>
          <w:rFonts w:ascii="Times New Roman" w:eastAsia="Times New Roman" w:hAnsi="Times New Roman" w:cs="Times New Roman"/>
          <w:b/>
          <w:bCs/>
          <w:color w:val="FF0000"/>
          <w:sz w:val="24"/>
          <w:szCs w:val="24"/>
          <w:lang w:eastAsia="cs-CZ"/>
        </w:rPr>
        <w:tab/>
        <w:t>4</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hadicový (přejezdový) můstek</w:t>
      </w:r>
      <w:r w:rsidRPr="008E2F32">
        <w:rPr>
          <w:rFonts w:ascii="Times New Roman" w:eastAsia="Times New Roman" w:hAnsi="Times New Roman" w:cs="Times New Roman"/>
          <w:b/>
          <w:bCs/>
          <w:color w:val="FF0000"/>
          <w:sz w:val="24"/>
          <w:szCs w:val="24"/>
          <w:lang w:eastAsia="cs-CZ"/>
        </w:rPr>
        <w:tab/>
        <w:t>2</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hydrantový nástavec</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izolovaná požární hadice 52x20 m</w:t>
      </w:r>
      <w:r w:rsidRPr="008E2F32">
        <w:rPr>
          <w:rFonts w:ascii="Times New Roman" w:eastAsia="Times New Roman" w:hAnsi="Times New Roman" w:cs="Times New Roman"/>
          <w:b/>
          <w:bCs/>
          <w:color w:val="FF0000"/>
          <w:sz w:val="24"/>
          <w:szCs w:val="24"/>
          <w:lang w:eastAsia="cs-CZ"/>
        </w:rPr>
        <w:tab/>
        <w:t>8</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izolovaná požární hadice 75x20 m</w:t>
      </w:r>
      <w:r w:rsidRPr="008E2F32">
        <w:rPr>
          <w:rFonts w:ascii="Times New Roman" w:eastAsia="Times New Roman" w:hAnsi="Times New Roman" w:cs="Times New Roman"/>
          <w:b/>
          <w:bCs/>
          <w:color w:val="FF0000"/>
          <w:sz w:val="24"/>
          <w:szCs w:val="24"/>
          <w:lang w:eastAsia="cs-CZ"/>
        </w:rPr>
        <w:tab/>
        <w:t>8</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izolovaná požární hadice 75x5 m</w:t>
      </w:r>
      <w:r w:rsidRPr="008E2F32">
        <w:rPr>
          <w:rFonts w:ascii="Times New Roman" w:eastAsia="Times New Roman" w:hAnsi="Times New Roman" w:cs="Times New Roman"/>
          <w:b/>
          <w:bCs/>
          <w:color w:val="FF0000"/>
          <w:sz w:val="24"/>
          <w:szCs w:val="24"/>
          <w:lang w:eastAsia="cs-CZ"/>
        </w:rPr>
        <w:tab/>
        <w:t>2</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kanálová </w:t>
      </w:r>
      <w:proofErr w:type="spellStart"/>
      <w:r w:rsidRPr="008E2F32">
        <w:rPr>
          <w:rFonts w:ascii="Times New Roman" w:eastAsia="Times New Roman" w:hAnsi="Times New Roman" w:cs="Times New Roman"/>
          <w:b/>
          <w:bCs/>
          <w:color w:val="FF0000"/>
          <w:sz w:val="24"/>
          <w:szCs w:val="24"/>
          <w:lang w:eastAsia="cs-CZ"/>
        </w:rPr>
        <w:t>rychloucpávka</w:t>
      </w:r>
      <w:proofErr w:type="spellEnd"/>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kbelík 10 l</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klíč k nadzemnímu hydrantu</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klíč k podzemnímu hydrantu</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klíč na hadice a armatury 75/52</w:t>
      </w:r>
      <w:r w:rsidRPr="008E2F32">
        <w:rPr>
          <w:rFonts w:ascii="Times New Roman" w:eastAsia="Times New Roman" w:hAnsi="Times New Roman" w:cs="Times New Roman"/>
          <w:b/>
          <w:bCs/>
          <w:color w:val="FF0000"/>
          <w:sz w:val="24"/>
          <w:szCs w:val="24"/>
          <w:lang w:eastAsia="cs-CZ"/>
        </w:rPr>
        <w:tab/>
        <w:t>2</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klíč na sací hadice</w:t>
      </w:r>
      <w:r w:rsidRPr="008E2F32">
        <w:rPr>
          <w:rFonts w:ascii="Times New Roman" w:eastAsia="Times New Roman" w:hAnsi="Times New Roman" w:cs="Times New Roman"/>
          <w:b/>
          <w:bCs/>
          <w:color w:val="FF0000"/>
          <w:sz w:val="24"/>
          <w:szCs w:val="24"/>
          <w:lang w:eastAsia="cs-CZ"/>
        </w:rPr>
        <w:tab/>
        <w:t>2</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kombinovaná proudnice 52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2</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krumpáč</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lafetová přenosná proudnice 75</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lafetová odnímatelná proudnice 75</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lékárnička velikost III</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lopata</w:t>
      </w:r>
      <w:r w:rsidRPr="008E2F32">
        <w:rPr>
          <w:rFonts w:ascii="Times New Roman" w:eastAsia="Times New Roman" w:hAnsi="Times New Roman" w:cs="Times New Roman"/>
          <w:b/>
          <w:bCs/>
          <w:color w:val="FF0000"/>
          <w:sz w:val="24"/>
          <w:szCs w:val="24"/>
          <w:lang w:eastAsia="cs-CZ"/>
        </w:rPr>
        <w:tab/>
        <w:t>2</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motorová řetězová pila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proofErr w:type="spellStart"/>
      <w:r w:rsidRPr="008E2F32">
        <w:rPr>
          <w:rFonts w:ascii="Times New Roman" w:eastAsia="Times New Roman" w:hAnsi="Times New Roman" w:cs="Times New Roman"/>
          <w:b/>
          <w:bCs/>
          <w:color w:val="FF0000"/>
          <w:sz w:val="24"/>
          <w:szCs w:val="24"/>
          <w:lang w:eastAsia="cs-CZ"/>
        </w:rPr>
        <w:t>motykosekera</w:t>
      </w:r>
      <w:proofErr w:type="spellEnd"/>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nádoba na pohonné hmoty a olej k motorové řetězové pile </w:t>
      </w: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 xml:space="preserve"> l</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nádoba na úkapy</w:t>
      </w:r>
      <w:r w:rsidRPr="008E2F32">
        <w:rPr>
          <w:rFonts w:ascii="Times New Roman" w:eastAsia="Times New Roman" w:hAnsi="Times New Roman" w:cs="Times New Roman"/>
          <w:b/>
          <w:bCs/>
          <w:color w:val="FF0000"/>
          <w:sz w:val="24"/>
          <w:szCs w:val="24"/>
          <w:lang w:eastAsia="cs-CZ"/>
        </w:rPr>
        <w:tab/>
        <w:t>3</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náhradní tlaková láhev k dýchacímu přístroji</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3</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proofErr w:type="spellStart"/>
      <w:r w:rsidRPr="008E2F32">
        <w:rPr>
          <w:rFonts w:ascii="Times New Roman" w:eastAsia="Times New Roman" w:hAnsi="Times New Roman" w:cs="Times New Roman"/>
          <w:b/>
          <w:bCs/>
          <w:color w:val="FF0000"/>
          <w:sz w:val="24"/>
          <w:szCs w:val="24"/>
          <w:lang w:eastAsia="cs-CZ"/>
        </w:rPr>
        <w:t>nízkoprůtažné</w:t>
      </w:r>
      <w:proofErr w:type="spellEnd"/>
      <w:r w:rsidRPr="008E2F32">
        <w:rPr>
          <w:rFonts w:ascii="Times New Roman" w:eastAsia="Times New Roman" w:hAnsi="Times New Roman" w:cs="Times New Roman"/>
          <w:b/>
          <w:bCs/>
          <w:color w:val="FF0000"/>
          <w:sz w:val="24"/>
          <w:szCs w:val="24"/>
          <w:lang w:eastAsia="cs-CZ"/>
        </w:rPr>
        <w:t xml:space="preserve"> lano typu A 30 m</w:t>
      </w:r>
      <w:r w:rsidRPr="008E2F32">
        <w:rPr>
          <w:rFonts w:ascii="Times New Roman" w:eastAsia="Times New Roman" w:hAnsi="Times New Roman" w:cs="Times New Roman"/>
          <w:b/>
          <w:bCs/>
          <w:color w:val="FF0000"/>
          <w:sz w:val="24"/>
          <w:szCs w:val="24"/>
          <w:lang w:eastAsia="cs-CZ"/>
        </w:rPr>
        <w:tab/>
        <w:t>2</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proofErr w:type="spellStart"/>
      <w:r w:rsidRPr="008E2F32">
        <w:rPr>
          <w:rFonts w:ascii="Times New Roman" w:eastAsia="Times New Roman" w:hAnsi="Times New Roman" w:cs="Times New Roman"/>
          <w:b/>
          <w:bCs/>
          <w:color w:val="FF0000"/>
          <w:sz w:val="24"/>
          <w:szCs w:val="24"/>
          <w:lang w:eastAsia="cs-CZ"/>
        </w:rPr>
        <w:t>nízkoprůtažné</w:t>
      </w:r>
      <w:proofErr w:type="spellEnd"/>
      <w:r w:rsidRPr="008E2F32">
        <w:rPr>
          <w:rFonts w:ascii="Times New Roman" w:eastAsia="Times New Roman" w:hAnsi="Times New Roman" w:cs="Times New Roman"/>
          <w:b/>
          <w:bCs/>
          <w:color w:val="FF0000"/>
          <w:sz w:val="24"/>
          <w:szCs w:val="24"/>
          <w:lang w:eastAsia="cs-CZ"/>
        </w:rPr>
        <w:t xml:space="preserve"> lano typu A 60 m</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objímka na hadice 52 v obalu</w:t>
      </w:r>
      <w:r w:rsidRPr="008E2F32">
        <w:rPr>
          <w:rFonts w:ascii="Times New Roman" w:eastAsia="Times New Roman" w:hAnsi="Times New Roman" w:cs="Times New Roman"/>
          <w:b/>
          <w:bCs/>
          <w:color w:val="FF0000"/>
          <w:sz w:val="24"/>
          <w:szCs w:val="24"/>
          <w:lang w:eastAsia="cs-CZ"/>
        </w:rPr>
        <w:tab/>
        <w:t>4</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objímka na hadice 75 v obalu</w:t>
      </w:r>
      <w:r w:rsidRPr="008E2F32">
        <w:rPr>
          <w:rFonts w:ascii="Times New Roman" w:eastAsia="Times New Roman" w:hAnsi="Times New Roman" w:cs="Times New Roman"/>
          <w:b/>
          <w:bCs/>
          <w:color w:val="FF0000"/>
          <w:sz w:val="24"/>
          <w:szCs w:val="24"/>
          <w:lang w:eastAsia="cs-CZ"/>
        </w:rPr>
        <w:tab/>
        <w:t>4</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pákové kleště</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papírové ručníky</w:t>
      </w:r>
      <w:r w:rsidR="00B77312">
        <w:rPr>
          <w:rFonts w:ascii="Times New Roman" w:eastAsia="Times New Roman" w:hAnsi="Times New Roman" w:cs="Times New Roman"/>
          <w:b/>
          <w:bCs/>
          <w:color w:val="FF0000"/>
          <w:sz w:val="24"/>
          <w:szCs w:val="24"/>
          <w:lang w:eastAsia="cs-CZ"/>
        </w:rPr>
        <w:t xml:space="preserve"> (balení)</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r>
      <w:r w:rsidR="00B77312">
        <w:rPr>
          <w:rFonts w:ascii="Times New Roman" w:eastAsia="Times New Roman" w:hAnsi="Times New Roman" w:cs="Times New Roman"/>
          <w:b/>
          <w:bCs/>
          <w:color w:val="FF0000"/>
          <w:sz w:val="24"/>
          <w:szCs w:val="24"/>
          <w:lang w:eastAsia="cs-CZ"/>
        </w:rPr>
        <w:t>ks</w:t>
      </w:r>
      <w:r w:rsidRPr="008E2F32">
        <w:rPr>
          <w:rFonts w:ascii="Times New Roman" w:eastAsia="Times New Roman" w:hAnsi="Times New Roman" w:cs="Times New Roman"/>
          <w:b/>
          <w:bCs/>
          <w:color w:val="FF0000"/>
          <w:sz w:val="24"/>
          <w:szCs w:val="24"/>
          <w:lang w:eastAsia="cs-CZ"/>
        </w:rPr>
        <w:t>,</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pěnotvorná proudnice na střední pěnu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pěnotvorná proudnice na těžkou pěnu P6</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ploché páčidlo</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požární sekera bourací</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protichemický ochranný oděv typu 3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3</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proudnice 52 s uzávěrem</w:t>
      </w:r>
      <w:r w:rsidRPr="008E2F32">
        <w:rPr>
          <w:rFonts w:ascii="Times New Roman" w:eastAsia="Times New Roman" w:hAnsi="Times New Roman" w:cs="Times New Roman"/>
          <w:b/>
          <w:bCs/>
          <w:color w:val="FF0000"/>
          <w:sz w:val="24"/>
          <w:szCs w:val="24"/>
          <w:vertAlign w:val="superscript"/>
          <w:lang w:eastAsia="cs-CZ"/>
        </w:rPr>
        <w:tab/>
      </w:r>
      <w:r w:rsidRPr="008E2F32">
        <w:rPr>
          <w:rFonts w:ascii="Times New Roman" w:eastAsia="Times New Roman" w:hAnsi="Times New Roman" w:cs="Times New Roman"/>
          <w:b/>
          <w:bCs/>
          <w:color w:val="FF0000"/>
          <w:sz w:val="24"/>
          <w:szCs w:val="24"/>
          <w:lang w:eastAsia="cs-CZ"/>
        </w:rPr>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proudnice 75</w:t>
      </w:r>
      <w:r w:rsidRPr="008E2F32">
        <w:rPr>
          <w:rFonts w:ascii="Times New Roman" w:eastAsia="Times New Roman" w:hAnsi="Times New Roman" w:cs="Times New Roman"/>
          <w:b/>
          <w:bCs/>
          <w:color w:val="FF0000"/>
          <w:sz w:val="24"/>
          <w:szCs w:val="24"/>
          <w:vertAlign w:val="superscript"/>
          <w:lang w:eastAsia="cs-CZ"/>
        </w:rPr>
        <w:tab/>
      </w:r>
      <w:r w:rsidRPr="008E2F32">
        <w:rPr>
          <w:rFonts w:ascii="Times New Roman" w:eastAsia="Times New Roman" w:hAnsi="Times New Roman" w:cs="Times New Roman"/>
          <w:b/>
          <w:bCs/>
          <w:color w:val="FF0000"/>
          <w:sz w:val="24"/>
          <w:szCs w:val="24"/>
          <w:lang w:eastAsia="cs-CZ"/>
        </w:rPr>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průtokový kartáč na mytí s hadicí 25 x 10</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přechod 125/110</w:t>
      </w:r>
      <w:r w:rsidRPr="008E2F32">
        <w:rPr>
          <w:rFonts w:ascii="Times New Roman" w:eastAsia="Times New Roman" w:hAnsi="Times New Roman" w:cs="Times New Roman"/>
          <w:b/>
          <w:bCs/>
          <w:color w:val="FF0000"/>
          <w:sz w:val="24"/>
          <w:szCs w:val="24"/>
          <w:vertAlign w:val="superscript"/>
          <w:lang w:eastAsia="cs-CZ"/>
        </w:rPr>
        <w:tab/>
      </w:r>
      <w:r w:rsidRPr="008E2F32">
        <w:rPr>
          <w:rFonts w:ascii="Times New Roman" w:eastAsia="Times New Roman" w:hAnsi="Times New Roman" w:cs="Times New Roman"/>
          <w:b/>
          <w:bCs/>
          <w:color w:val="FF0000"/>
          <w:sz w:val="24"/>
          <w:szCs w:val="24"/>
          <w:lang w:eastAsia="cs-CZ"/>
        </w:rPr>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lastRenderedPageBreak/>
        <w:t>přechod 110/75</w:t>
      </w:r>
      <w:r w:rsidRPr="008E2F32">
        <w:rPr>
          <w:rFonts w:ascii="Times New Roman" w:eastAsia="Times New Roman" w:hAnsi="Times New Roman" w:cs="Times New Roman"/>
          <w:b/>
          <w:bCs/>
          <w:color w:val="FF0000"/>
          <w:sz w:val="24"/>
          <w:szCs w:val="24"/>
          <w:vertAlign w:val="superscript"/>
          <w:lang w:eastAsia="cs-CZ"/>
        </w:rPr>
        <w:tab/>
      </w:r>
      <w:r w:rsidRPr="008E2F32">
        <w:rPr>
          <w:rFonts w:ascii="Times New Roman" w:eastAsia="Times New Roman" w:hAnsi="Times New Roman" w:cs="Times New Roman"/>
          <w:b/>
          <w:bCs/>
          <w:color w:val="FF0000"/>
          <w:sz w:val="24"/>
          <w:szCs w:val="24"/>
          <w:lang w:eastAsia="cs-CZ"/>
        </w:rPr>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přechod 52/25</w:t>
      </w:r>
      <w:r w:rsidRPr="008E2F32">
        <w:rPr>
          <w:rFonts w:ascii="Times New Roman" w:eastAsia="Times New Roman" w:hAnsi="Times New Roman" w:cs="Times New Roman"/>
          <w:b/>
          <w:bCs/>
          <w:color w:val="FF0000"/>
          <w:sz w:val="24"/>
          <w:szCs w:val="24"/>
          <w:vertAlign w:val="superscript"/>
          <w:lang w:eastAsia="cs-CZ"/>
        </w:rPr>
        <w:tab/>
      </w:r>
      <w:r w:rsidRPr="008E2F32">
        <w:rPr>
          <w:rFonts w:ascii="Times New Roman" w:eastAsia="Times New Roman" w:hAnsi="Times New Roman" w:cs="Times New Roman"/>
          <w:b/>
          <w:bCs/>
          <w:color w:val="FF0000"/>
          <w:sz w:val="24"/>
          <w:szCs w:val="24"/>
          <w:lang w:eastAsia="cs-CZ"/>
        </w:rPr>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přechod 75/52</w:t>
      </w:r>
      <w:r w:rsidRPr="008E2F32">
        <w:rPr>
          <w:rFonts w:ascii="Times New Roman" w:eastAsia="Times New Roman" w:hAnsi="Times New Roman" w:cs="Times New Roman"/>
          <w:b/>
          <w:bCs/>
          <w:color w:val="FF0000"/>
          <w:sz w:val="24"/>
          <w:szCs w:val="24"/>
          <w:lang w:eastAsia="cs-CZ"/>
        </w:rPr>
        <w:tab/>
        <w:t>4</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přenosné výstražné světlo oranžové barvy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4</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přenosný hasicí přístroj CO</w:t>
      </w:r>
      <w:r w:rsidRPr="008E2F32">
        <w:rPr>
          <w:rFonts w:ascii="Times New Roman" w:eastAsia="Times New Roman" w:hAnsi="Times New Roman" w:cs="Times New Roman"/>
          <w:b/>
          <w:bCs/>
          <w:color w:val="FF0000"/>
          <w:sz w:val="24"/>
          <w:szCs w:val="24"/>
          <w:vertAlign w:val="subscript"/>
          <w:lang w:eastAsia="cs-CZ"/>
        </w:rPr>
        <w:t>2</w:t>
      </w:r>
      <w:r w:rsidRPr="008E2F32">
        <w:rPr>
          <w:rFonts w:ascii="Times New Roman" w:eastAsia="Times New Roman" w:hAnsi="Times New Roman" w:cs="Times New Roman"/>
          <w:b/>
          <w:bCs/>
          <w:color w:val="FF0000"/>
          <w:sz w:val="24"/>
          <w:szCs w:val="24"/>
          <w:lang w:eastAsia="cs-CZ"/>
        </w:rPr>
        <w:t xml:space="preserve"> 89B</w:t>
      </w:r>
      <w:r w:rsidRPr="008E2F32">
        <w:rPr>
          <w:rFonts w:ascii="Times New Roman" w:eastAsia="Times New Roman" w:hAnsi="Times New Roman" w:cs="Times New Roman"/>
          <w:b/>
          <w:bCs/>
          <w:color w:val="FF0000"/>
          <w:sz w:val="24"/>
          <w:szCs w:val="24"/>
          <w:vertAlign w:val="superscript"/>
          <w:lang w:eastAsia="cs-CZ"/>
        </w:rPr>
        <w:tab/>
      </w:r>
      <w:r w:rsidRPr="008E2F32">
        <w:rPr>
          <w:rFonts w:ascii="Times New Roman" w:eastAsia="Times New Roman" w:hAnsi="Times New Roman" w:cs="Times New Roman"/>
          <w:b/>
          <w:bCs/>
          <w:color w:val="FF0000"/>
          <w:sz w:val="24"/>
          <w:szCs w:val="24"/>
          <w:lang w:eastAsia="cs-CZ"/>
        </w:rPr>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přenosný hasicí přístroj práškový 34A183B</w:t>
      </w:r>
      <w:r w:rsidRPr="008E2F32">
        <w:rPr>
          <w:rFonts w:ascii="Times New Roman" w:eastAsia="Times New Roman" w:hAnsi="Times New Roman" w:cs="Times New Roman"/>
          <w:b/>
          <w:bCs/>
          <w:color w:val="FF0000"/>
          <w:sz w:val="24"/>
          <w:szCs w:val="24"/>
          <w:vertAlign w:val="superscript"/>
          <w:lang w:eastAsia="cs-CZ"/>
        </w:rPr>
        <w:tab/>
      </w:r>
      <w:r w:rsidRPr="008E2F32">
        <w:rPr>
          <w:rFonts w:ascii="Times New Roman" w:eastAsia="Times New Roman" w:hAnsi="Times New Roman" w:cs="Times New Roman"/>
          <w:b/>
          <w:bCs/>
          <w:color w:val="FF0000"/>
          <w:sz w:val="24"/>
          <w:szCs w:val="24"/>
          <w:lang w:eastAsia="cs-CZ"/>
        </w:rPr>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přenosný kulový kohout</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přenosný </w:t>
      </w:r>
      <w:proofErr w:type="spellStart"/>
      <w:r w:rsidRPr="008E2F32">
        <w:rPr>
          <w:rFonts w:ascii="Times New Roman" w:eastAsia="Times New Roman" w:hAnsi="Times New Roman" w:cs="Times New Roman"/>
          <w:b/>
          <w:bCs/>
          <w:color w:val="FF0000"/>
          <w:sz w:val="24"/>
          <w:szCs w:val="24"/>
          <w:lang w:eastAsia="cs-CZ"/>
        </w:rPr>
        <w:t>přiměšovač</w:t>
      </w:r>
      <w:proofErr w:type="spellEnd"/>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1800"/>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přenosný záchranný a zásahový žebřík</w:t>
      </w:r>
    </w:p>
    <w:p w:rsidR="008E2F32" w:rsidRPr="008E2F32" w:rsidRDefault="008E2F32" w:rsidP="008E2F32">
      <w:pPr>
        <w:numPr>
          <w:ilvl w:val="0"/>
          <w:numId w:val="27"/>
        </w:numPr>
        <w:tabs>
          <w:tab w:val="num" w:pos="993"/>
          <w:tab w:val="left" w:pos="8647"/>
          <w:tab w:val="left" w:pos="9072"/>
        </w:tabs>
        <w:spacing w:after="0" w:line="240" w:lineRule="auto"/>
        <w:ind w:left="993" w:right="1134" w:hanging="284"/>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nastavovací </w:t>
      </w:r>
      <w:r w:rsidRPr="008E2F32">
        <w:rPr>
          <w:rFonts w:ascii="Times New Roman" w:eastAsia="Times New Roman" w:hAnsi="Times New Roman" w:cs="Times New Roman"/>
          <w:b/>
          <w:bCs/>
          <w:color w:val="FF0000"/>
          <w:sz w:val="24"/>
          <w:szCs w:val="24"/>
          <w:highlight w:val="cyan"/>
          <w:lang w:eastAsia="cs-CZ"/>
        </w:rPr>
        <w:t>……typ……</w:t>
      </w:r>
    </w:p>
    <w:p w:rsidR="008E2F32" w:rsidRPr="008E2F32" w:rsidRDefault="008E2F32" w:rsidP="008E2F32">
      <w:pPr>
        <w:numPr>
          <w:ilvl w:val="0"/>
          <w:numId w:val="27"/>
        </w:numPr>
        <w:tabs>
          <w:tab w:val="num" w:pos="993"/>
          <w:tab w:val="left" w:pos="8647"/>
          <w:tab w:val="left" w:pos="9072"/>
        </w:tabs>
        <w:spacing w:after="0" w:line="240" w:lineRule="auto"/>
        <w:ind w:left="993" w:right="1134" w:hanging="284"/>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vysunovací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přetlakový ventil</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přikrývka (deka) v obalu</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pytel polyetylénový</w:t>
      </w:r>
      <w:r w:rsidRPr="008E2F32">
        <w:rPr>
          <w:rFonts w:ascii="Times New Roman" w:eastAsia="Times New Roman" w:hAnsi="Times New Roman" w:cs="Times New Roman"/>
          <w:b/>
          <w:bCs/>
          <w:color w:val="FF0000"/>
          <w:sz w:val="24"/>
          <w:szCs w:val="24"/>
          <w:lang w:eastAsia="cs-CZ"/>
        </w:rPr>
        <w:tab/>
        <w:t>5</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rozdělovač</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ruční radiostanice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ruční svítilna s dobíjecími akumulátory</w:t>
      </w:r>
      <w:r w:rsidRPr="008E2F32">
        <w:rPr>
          <w:rFonts w:ascii="Times New Roman" w:eastAsia="Times New Roman" w:hAnsi="Times New Roman" w:cs="Times New Roman"/>
          <w:b/>
          <w:bCs/>
          <w:color w:val="0070C0"/>
          <w:sz w:val="24"/>
          <w:szCs w:val="24"/>
          <w:lang w:eastAsia="cs-CZ"/>
        </w:rPr>
        <w:t xml:space="preserve">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4</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505"/>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rukavice lékařské pro jednorázové použití nesterilní</w:t>
      </w:r>
      <w:r w:rsidRPr="008E2F32">
        <w:rPr>
          <w:rFonts w:ascii="Times New Roman" w:eastAsia="Times New Roman" w:hAnsi="Times New Roman" w:cs="Times New Roman"/>
          <w:b/>
          <w:bCs/>
          <w:color w:val="FF0000"/>
          <w:sz w:val="24"/>
          <w:szCs w:val="24"/>
          <w:lang w:eastAsia="cs-CZ"/>
        </w:rPr>
        <w:tab/>
        <w:t>15</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rukavice proti tepelným rizikům</w:t>
      </w:r>
      <w:r w:rsidRPr="008E2F32">
        <w:rPr>
          <w:rFonts w:ascii="Times New Roman" w:eastAsia="Times New Roman" w:hAnsi="Times New Roman" w:cs="Times New Roman"/>
          <w:b/>
          <w:bCs/>
          <w:color w:val="FF0000"/>
          <w:sz w:val="24"/>
          <w:szCs w:val="24"/>
          <w:lang w:eastAsia="cs-CZ"/>
        </w:rPr>
        <w:tab/>
        <w:t>2</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505"/>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sací hadice</w:t>
      </w:r>
      <w:r w:rsidRPr="008E2F32">
        <w:rPr>
          <w:rFonts w:ascii="Times New Roman" w:eastAsia="Times New Roman" w:hAnsi="Times New Roman" w:cs="Times New Roman"/>
          <w:b/>
          <w:bCs/>
          <w:color w:val="FF0000"/>
          <w:sz w:val="24"/>
          <w:szCs w:val="24"/>
          <w:lang w:eastAsia="cs-CZ"/>
        </w:rPr>
        <w:tab/>
        <w:t>10</w:t>
      </w:r>
      <w:r w:rsidRPr="008E2F32">
        <w:rPr>
          <w:rFonts w:ascii="Times New Roman" w:eastAsia="Times New Roman" w:hAnsi="Times New Roman" w:cs="Times New Roman"/>
          <w:b/>
          <w:bCs/>
          <w:color w:val="FF0000"/>
          <w:sz w:val="24"/>
          <w:szCs w:val="24"/>
          <w:lang w:eastAsia="cs-CZ"/>
        </w:rPr>
        <w:tab/>
        <w:t>m,</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sací koš</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sací nástavec na pěnidlo</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savice </w:t>
      </w:r>
      <w:proofErr w:type="spellStart"/>
      <w:r w:rsidRPr="008E2F32">
        <w:rPr>
          <w:rFonts w:ascii="Times New Roman" w:eastAsia="Times New Roman" w:hAnsi="Times New Roman" w:cs="Times New Roman"/>
          <w:b/>
          <w:bCs/>
          <w:color w:val="FF0000"/>
          <w:sz w:val="24"/>
          <w:szCs w:val="24"/>
          <w:lang w:eastAsia="cs-CZ"/>
        </w:rPr>
        <w:t>přiměšovače</w:t>
      </w:r>
      <w:proofErr w:type="spellEnd"/>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sběrač 2 x 75 se zpětnou klapkou</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skříňka s elektrotechnickými nástroji</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skříňka s nástroji</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tekuté mýdlo 500 ml</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proofErr w:type="spellStart"/>
      <w:r w:rsidRPr="008E2F32">
        <w:rPr>
          <w:rFonts w:ascii="Times New Roman" w:eastAsia="Times New Roman" w:hAnsi="Times New Roman" w:cs="Times New Roman"/>
          <w:b/>
          <w:bCs/>
          <w:color w:val="FF0000"/>
          <w:sz w:val="24"/>
          <w:szCs w:val="24"/>
          <w:lang w:eastAsia="cs-CZ"/>
        </w:rPr>
        <w:t>termofólie</w:t>
      </w:r>
      <w:proofErr w:type="spellEnd"/>
      <w:r w:rsidRPr="008E2F32">
        <w:rPr>
          <w:rFonts w:ascii="Times New Roman" w:eastAsia="Times New Roman" w:hAnsi="Times New Roman" w:cs="Times New Roman"/>
          <w:b/>
          <w:bCs/>
          <w:color w:val="FF0000"/>
          <w:sz w:val="24"/>
          <w:szCs w:val="24"/>
          <w:lang w:eastAsia="cs-CZ"/>
        </w:rPr>
        <w:t xml:space="preserve"> 2x2 m</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trhací hák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ventilové lano na vidlici</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vyprošťovací nůž (řezák) na bezpečnostní pásy</w:t>
      </w:r>
      <w:r w:rsidRPr="008E2F32">
        <w:rPr>
          <w:rFonts w:ascii="Times New Roman" w:eastAsia="Times New Roman" w:hAnsi="Times New Roman" w:cs="Times New Roman"/>
          <w:b/>
          <w:bCs/>
          <w:color w:val="FF0000"/>
          <w:sz w:val="24"/>
          <w:szCs w:val="24"/>
          <w:lang w:eastAsia="cs-CZ"/>
        </w:rPr>
        <w:tab/>
        <w:t>2</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vytyčovací páska 500 m</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záchranná a evakuační nosítka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záchytné lano na vidlici</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8"/>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ab/>
      </w: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8"/>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ab/>
      </w: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tabs>
          <w:tab w:val="num" w:pos="709"/>
          <w:tab w:val="left" w:pos="8647"/>
          <w:tab w:val="left" w:pos="9072"/>
        </w:tabs>
        <w:spacing w:after="0" w:line="240" w:lineRule="auto"/>
        <w:ind w:left="709" w:right="1134" w:hanging="283"/>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 xml:space="preserve">(požární příslušenství pro CAS vybavenou </w:t>
      </w:r>
      <w:proofErr w:type="spellStart"/>
      <w:r w:rsidRPr="008E2F32">
        <w:rPr>
          <w:rFonts w:ascii="Times New Roman" w:eastAsia="Times New Roman" w:hAnsi="Times New Roman" w:cs="Times New Roman"/>
          <w:sz w:val="24"/>
          <w:szCs w:val="24"/>
          <w:lang w:eastAsia="cs-CZ"/>
        </w:rPr>
        <w:t>elekterocentrálou</w:t>
      </w:r>
      <w:proofErr w:type="spellEnd"/>
      <w:r w:rsidRPr="008E2F32">
        <w:rPr>
          <w:rFonts w:ascii="Times New Roman" w:eastAsia="Times New Roman" w:hAnsi="Times New Roman" w:cs="Times New Roman"/>
          <w:sz w:val="24"/>
          <w:szCs w:val="24"/>
          <w:lang w:eastAsia="cs-CZ"/>
        </w:rPr>
        <w:t>)</w:t>
      </w:r>
    </w:p>
    <w:p w:rsidR="008E2F32" w:rsidRPr="008E2F32" w:rsidRDefault="008E2F32" w:rsidP="008E2F32">
      <w:pPr>
        <w:numPr>
          <w:ilvl w:val="0"/>
          <w:numId w:val="28"/>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prodlužovací kabel 230 V na navijáku 25 m</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tabs>
          <w:tab w:val="num" w:pos="709"/>
          <w:tab w:val="left" w:pos="8647"/>
          <w:tab w:val="left" w:pos="9072"/>
        </w:tabs>
        <w:spacing w:after="0" w:line="240" w:lineRule="auto"/>
        <w:ind w:left="709" w:right="1134" w:hanging="283"/>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(požární příslušenství pro CAS nevybavenou osvětlovacím stožárem)</w:t>
      </w:r>
    </w:p>
    <w:p w:rsidR="008E2F32" w:rsidRPr="008E2F32" w:rsidRDefault="008E2F32" w:rsidP="008E2F32">
      <w:pPr>
        <w:numPr>
          <w:ilvl w:val="0"/>
          <w:numId w:val="28"/>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požární světlomet s kloubovým držákem</w:t>
      </w:r>
      <w:r w:rsidRPr="008E2F32">
        <w:rPr>
          <w:rFonts w:ascii="Times New Roman" w:eastAsia="Times New Roman" w:hAnsi="Times New Roman" w:cs="Times New Roman"/>
          <w:b/>
          <w:bCs/>
          <w:color w:val="FF0000"/>
          <w:sz w:val="24"/>
          <w:szCs w:val="24"/>
          <w:lang w:eastAsia="cs-CZ"/>
        </w:rPr>
        <w:tab/>
        <w:t>2</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tabs>
          <w:tab w:val="num" w:pos="709"/>
          <w:tab w:val="left" w:pos="8647"/>
          <w:tab w:val="left" w:pos="9072"/>
        </w:tabs>
        <w:spacing w:after="0" w:line="240" w:lineRule="auto"/>
        <w:ind w:left="709" w:right="1134" w:hanging="283"/>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(požární příslušenství pro CAS v provedení základním)</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detekční přístroj hořlavých plynů a par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 xml:space="preserve"> </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plovoucí čerpadlo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plynotěsný protichemický ochranný oděv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4</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přetlakový ventilátor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7"/>
        </w:numPr>
        <w:tabs>
          <w:tab w:val="num" w:pos="709"/>
          <w:tab w:val="left" w:pos="8647"/>
          <w:tab w:val="left" w:pos="9072"/>
        </w:tabs>
        <w:spacing w:after="0" w:line="240" w:lineRule="auto"/>
        <w:ind w:left="709" w:right="1134"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záchranný kyslíkový přístroj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33</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Výrobce CAS (dodavatel) dodá požární příslušenství podle </w:t>
      </w:r>
      <w:proofErr w:type="spellStart"/>
      <w:r w:rsidRPr="008E2F32">
        <w:rPr>
          <w:rFonts w:ascii="Times New Roman" w:eastAsia="Times New Roman" w:hAnsi="Times New Roman" w:cs="Times New Roman"/>
          <w:sz w:val="24"/>
          <w:szCs w:val="24"/>
          <w:lang w:val="x-none" w:eastAsia="x-none"/>
        </w:rPr>
        <w:t>vyhl</w:t>
      </w:r>
      <w:proofErr w:type="spellEnd"/>
      <w:r w:rsidRPr="008E2F32">
        <w:rPr>
          <w:rFonts w:ascii="Times New Roman" w:eastAsia="Times New Roman" w:hAnsi="Times New Roman" w:cs="Times New Roman"/>
          <w:sz w:val="24"/>
          <w:szCs w:val="24"/>
          <w:lang w:val="x-none" w:eastAsia="x-none"/>
        </w:rPr>
        <w:t xml:space="preserve">. č. 35/2007 Sb. s výjimkou položek dodaných zadavatelem, dále dodá následující požární příslušenství v upřesněném provedení </w:t>
      </w:r>
      <w:r w:rsidRPr="008E2F32">
        <w:rPr>
          <w:rFonts w:ascii="Times New Roman" w:eastAsia="Times New Roman" w:hAnsi="Times New Roman" w:cs="Times New Roman"/>
          <w:sz w:val="24"/>
          <w:szCs w:val="24"/>
          <w:lang w:val="x-none" w:eastAsia="x-none"/>
        </w:rPr>
        <w:br/>
        <w:t>nebo upřesněném celkovém počtu:</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ab/>
      </w: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ab/>
      </w: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ab/>
        <w:t>ks</w:t>
      </w:r>
      <w:r w:rsidR="00B77312">
        <w:rPr>
          <w:rFonts w:ascii="Times New Roman" w:eastAsia="Times New Roman" w:hAnsi="Times New Roman" w:cs="Times New Roman"/>
          <w:b/>
          <w:bCs/>
          <w:color w:val="FF0000"/>
          <w:sz w:val="24"/>
          <w:szCs w:val="24"/>
          <w:lang w:eastAsia="cs-CZ"/>
        </w:rPr>
        <w:t>,</w:t>
      </w:r>
    </w:p>
    <w:p w:rsidR="008E2F32" w:rsidRPr="008E2F32" w:rsidRDefault="008E2F32" w:rsidP="008E2F32">
      <w:pPr>
        <w:tabs>
          <w:tab w:val="left" w:pos="8222"/>
          <w:tab w:val="left" w:pos="8647"/>
        </w:tabs>
        <w:spacing w:after="0" w:line="240" w:lineRule="auto"/>
        <w:ind w:left="426" w:right="72"/>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(povinné požární příslušenství pro CAS v provedení speciálním redukovaném pro šest osob)</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lastRenderedPageBreak/>
        <w:t>cestářské koště</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dalekohled</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proofErr w:type="spellStart"/>
      <w:r w:rsidRPr="008E2F32">
        <w:rPr>
          <w:rFonts w:ascii="Times New Roman" w:eastAsia="Times New Roman" w:hAnsi="Times New Roman" w:cs="Times New Roman"/>
          <w:b/>
          <w:bCs/>
          <w:color w:val="FF0000"/>
          <w:sz w:val="24"/>
          <w:szCs w:val="24"/>
          <w:lang w:eastAsia="cs-CZ"/>
        </w:rPr>
        <w:t>džberová</w:t>
      </w:r>
      <w:proofErr w:type="spellEnd"/>
      <w:r w:rsidRPr="008E2F32">
        <w:rPr>
          <w:rFonts w:ascii="Times New Roman" w:eastAsia="Times New Roman" w:hAnsi="Times New Roman" w:cs="Times New Roman"/>
          <w:b/>
          <w:bCs/>
          <w:color w:val="FF0000"/>
          <w:sz w:val="24"/>
          <w:szCs w:val="24"/>
          <w:lang w:eastAsia="cs-CZ"/>
        </w:rPr>
        <w:t xml:space="preserve"> stříkačka nebo obdobné hasicí zařízení</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kanálová </w:t>
      </w:r>
      <w:proofErr w:type="spellStart"/>
      <w:r w:rsidRPr="008E2F32">
        <w:rPr>
          <w:rFonts w:ascii="Times New Roman" w:eastAsia="Times New Roman" w:hAnsi="Times New Roman" w:cs="Times New Roman"/>
          <w:b/>
          <w:bCs/>
          <w:color w:val="FF0000"/>
          <w:sz w:val="24"/>
          <w:szCs w:val="24"/>
          <w:lang w:eastAsia="cs-CZ"/>
        </w:rPr>
        <w:t>rychloucpávka</w:t>
      </w:r>
      <w:proofErr w:type="spellEnd"/>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motorová řetězová pila kompatibilní s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nádoba na pohonné hmoty a olej k motorové řetězové pile</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nádoba na úkapy</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proofErr w:type="spellStart"/>
      <w:r w:rsidRPr="008E2F32">
        <w:rPr>
          <w:rFonts w:ascii="Times New Roman" w:eastAsia="Times New Roman" w:hAnsi="Times New Roman" w:cs="Times New Roman"/>
          <w:b/>
          <w:bCs/>
          <w:color w:val="FF0000"/>
          <w:sz w:val="24"/>
          <w:szCs w:val="24"/>
          <w:lang w:eastAsia="cs-CZ"/>
        </w:rPr>
        <w:t>motykosekera</w:t>
      </w:r>
      <w:proofErr w:type="spellEnd"/>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pákové kleště</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pěnotvorná proudnice na střední pěnu</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pěnotvorný nástavec na vysokotlakou proudnici (zařízení pro prvotní zásah)</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prodlužovací kabel 230 V na navijáku 25 m</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průtokový kartáč na mytí s hadicí 25 x 10</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přechod 110/75</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přechod 52/25</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přenosné výstražné světlo oranžové barvy</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přenosný kulový kohout</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přikrývka (deka) v obalu</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pytel polyetylénový</w:t>
      </w:r>
      <w:r w:rsidRPr="008E2F32">
        <w:rPr>
          <w:rFonts w:ascii="Times New Roman" w:eastAsia="Times New Roman" w:hAnsi="Times New Roman" w:cs="Times New Roman"/>
          <w:b/>
          <w:bCs/>
          <w:color w:val="FF0000"/>
          <w:sz w:val="24"/>
          <w:szCs w:val="24"/>
          <w:lang w:eastAsia="cs-CZ"/>
        </w:rPr>
        <w:tab/>
        <w:t>5</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 xml:space="preserve">ruční svítilna s dobíjecími akumulátory kompatibilní s </w:t>
      </w:r>
      <w:r w:rsidRPr="008E2F32">
        <w:rPr>
          <w:rFonts w:ascii="Times New Roman" w:eastAsia="Times New Roman" w:hAnsi="Times New Roman" w:cs="Times New Roman"/>
          <w:b/>
          <w:bCs/>
          <w:color w:val="FF0000"/>
          <w:sz w:val="24"/>
          <w:szCs w:val="24"/>
          <w:highlight w:val="cyan"/>
          <w:lang w:eastAsia="cs-CZ"/>
        </w:rPr>
        <w:t>…typ…</w:t>
      </w:r>
      <w:r w:rsidRPr="008E2F32">
        <w:rPr>
          <w:rFonts w:ascii="Times New Roman" w:eastAsia="Times New Roman" w:hAnsi="Times New Roman" w:cs="Times New Roman"/>
          <w:b/>
          <w:bCs/>
          <w:color w:val="FF0000"/>
          <w:sz w:val="24"/>
          <w:szCs w:val="24"/>
          <w:lang w:eastAsia="cs-CZ"/>
        </w:rPr>
        <w:tab/>
        <w:t>4</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505"/>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rukavice lékařské pro jednorázové použití nesterilní</w:t>
      </w:r>
      <w:r w:rsidRPr="008E2F32">
        <w:rPr>
          <w:rFonts w:ascii="Times New Roman" w:eastAsia="Times New Roman" w:hAnsi="Times New Roman" w:cs="Times New Roman"/>
          <w:b/>
          <w:bCs/>
          <w:color w:val="FF0000"/>
          <w:sz w:val="24"/>
          <w:szCs w:val="24"/>
          <w:lang w:eastAsia="cs-CZ"/>
        </w:rPr>
        <w:tab/>
        <w:t>15</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sací nástavec na pěnidlo</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0"/>
          <w:numId w:val="29"/>
        </w:numPr>
        <w:tabs>
          <w:tab w:val="num" w:pos="709"/>
          <w:tab w:val="left" w:pos="8647"/>
          <w:tab w:val="left" w:pos="9072"/>
        </w:tabs>
        <w:spacing w:after="0" w:line="240" w:lineRule="auto"/>
        <w:ind w:left="709" w:right="1276"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lang w:eastAsia="cs-CZ"/>
        </w:rPr>
        <w:t>skříňka s elektrotechnickými nástroji</w:t>
      </w:r>
      <w:r w:rsidRPr="008E2F32">
        <w:rPr>
          <w:rFonts w:ascii="Times New Roman" w:eastAsia="Times New Roman" w:hAnsi="Times New Roman" w:cs="Times New Roman"/>
          <w:b/>
          <w:bCs/>
          <w:color w:val="FF0000"/>
          <w:sz w:val="24"/>
          <w:szCs w:val="24"/>
          <w:lang w:eastAsia="cs-CZ"/>
        </w:rPr>
        <w:tab/>
        <w:t>1</w:t>
      </w:r>
      <w:r w:rsidRPr="008E2F32">
        <w:rPr>
          <w:rFonts w:ascii="Times New Roman" w:eastAsia="Times New Roman" w:hAnsi="Times New Roman" w:cs="Times New Roman"/>
          <w:b/>
          <w:bCs/>
          <w:color w:val="FF0000"/>
          <w:sz w:val="24"/>
          <w:szCs w:val="24"/>
          <w:lang w:eastAsia="cs-CZ"/>
        </w:rPr>
        <w:tab/>
        <w:t>ks.</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i/>
          <w:sz w:val="24"/>
          <w:szCs w:val="24"/>
          <w:lang w:val="x-none" w:eastAsia="x-none"/>
        </w:rPr>
      </w:pPr>
      <w:r w:rsidRPr="008E2F32">
        <w:rPr>
          <w:rFonts w:ascii="Times New Roman" w:eastAsia="Times New Roman" w:hAnsi="Times New Roman" w:cs="Times New Roman"/>
          <w:b/>
          <w:i/>
          <w:sz w:val="24"/>
          <w:szCs w:val="24"/>
          <w:lang w:val="x-none" w:eastAsia="x-none"/>
        </w:rPr>
        <w:t xml:space="preserve">K bodu 33 </w:t>
      </w:r>
      <w:r w:rsidRPr="008E2F32">
        <w:rPr>
          <w:rFonts w:ascii="Times New Roman" w:eastAsia="Times New Roman" w:hAnsi="Times New Roman" w:cs="Times New Roman"/>
          <w:b/>
          <w:bCs/>
          <w:i/>
          <w:sz w:val="24"/>
          <w:szCs w:val="24"/>
          <w:lang w:val="x-none" w:eastAsia="x-none"/>
        </w:rPr>
        <w:t>přílohy č. 3</w:t>
      </w:r>
      <w:r w:rsidRPr="008E2F32">
        <w:rPr>
          <w:rFonts w:ascii="Times New Roman" w:eastAsia="Times New Roman" w:hAnsi="Times New Roman" w:cs="Times New Roman"/>
          <w:b/>
          <w:i/>
          <w:sz w:val="24"/>
          <w:szCs w:val="24"/>
          <w:lang w:val="x-none" w:eastAsia="x-none"/>
        </w:rPr>
        <w:t xml:space="preserve"> (nepovinné)</w:t>
      </w:r>
    </w:p>
    <w:p w:rsidR="008E2F32" w:rsidRPr="008E2F32" w:rsidRDefault="008E2F32" w:rsidP="008E2F32">
      <w:pPr>
        <w:numPr>
          <w:ilvl w:val="0"/>
          <w:numId w:val="30"/>
        </w:numPr>
        <w:spacing w:after="0" w:line="240" w:lineRule="auto"/>
        <w:ind w:left="709" w:hanging="283"/>
        <w:jc w:val="both"/>
        <w:rPr>
          <w:rFonts w:ascii="Times New Roman" w:eastAsia="Times New Roman" w:hAnsi="Times New Roman" w:cs="Times New Roman"/>
          <w:b/>
          <w:bCs/>
          <w:i/>
          <w:color w:val="FF0000"/>
          <w:sz w:val="24"/>
          <w:szCs w:val="24"/>
          <w:lang w:eastAsia="cs-CZ"/>
        </w:rPr>
      </w:pPr>
      <w:r w:rsidRPr="008E2F32">
        <w:rPr>
          <w:rFonts w:ascii="Times New Roman" w:eastAsia="Times New Roman" w:hAnsi="Times New Roman" w:cs="Times New Roman"/>
          <w:b/>
          <w:i/>
          <w:color w:val="FF0000"/>
          <w:sz w:val="24"/>
          <w:szCs w:val="24"/>
          <w:lang w:eastAsia="cs-CZ"/>
        </w:rPr>
        <w:t>Rozměrné požární příslušenství s výjimkou</w:t>
      </w:r>
    </w:p>
    <w:p w:rsidR="008E2F32" w:rsidRPr="008E2F32" w:rsidRDefault="008E2F32" w:rsidP="008E2F32">
      <w:pPr>
        <w:numPr>
          <w:ilvl w:val="0"/>
          <w:numId w:val="30"/>
        </w:numPr>
        <w:spacing w:after="0" w:line="240" w:lineRule="auto"/>
        <w:ind w:left="1134" w:hanging="425"/>
        <w:jc w:val="both"/>
        <w:rPr>
          <w:rFonts w:ascii="Times New Roman" w:eastAsia="Times New Roman" w:hAnsi="Times New Roman" w:cs="Times New Roman"/>
          <w:b/>
          <w:bCs/>
          <w:i/>
          <w:color w:val="FF0000"/>
          <w:sz w:val="24"/>
          <w:szCs w:val="24"/>
          <w:lang w:eastAsia="cs-CZ"/>
        </w:rPr>
      </w:pPr>
      <w:r w:rsidRPr="008E2F32">
        <w:rPr>
          <w:rFonts w:ascii="Times New Roman" w:eastAsia="Times New Roman" w:hAnsi="Times New Roman" w:cs="Times New Roman"/>
          <w:b/>
          <w:i/>
          <w:color w:val="FF0000"/>
          <w:sz w:val="24"/>
          <w:szCs w:val="24"/>
          <w:lang w:eastAsia="cs-CZ"/>
        </w:rPr>
        <w:t>přenosného záchranného a zásahového žebříku,</w:t>
      </w:r>
    </w:p>
    <w:p w:rsidR="008E2F32" w:rsidRPr="008E2F32" w:rsidRDefault="008E2F32" w:rsidP="008E2F32">
      <w:pPr>
        <w:numPr>
          <w:ilvl w:val="0"/>
          <w:numId w:val="30"/>
        </w:numPr>
        <w:spacing w:after="0" w:line="240" w:lineRule="auto"/>
        <w:ind w:left="1134" w:hanging="425"/>
        <w:jc w:val="both"/>
        <w:rPr>
          <w:rFonts w:ascii="Times New Roman" w:eastAsia="Times New Roman" w:hAnsi="Times New Roman" w:cs="Times New Roman"/>
          <w:b/>
          <w:bCs/>
          <w:i/>
          <w:color w:val="FF0000"/>
          <w:sz w:val="24"/>
          <w:szCs w:val="24"/>
          <w:lang w:eastAsia="cs-CZ"/>
        </w:rPr>
      </w:pPr>
      <w:r w:rsidRPr="008E2F32">
        <w:rPr>
          <w:rFonts w:ascii="Times New Roman" w:eastAsia="Times New Roman" w:hAnsi="Times New Roman" w:cs="Times New Roman"/>
          <w:b/>
          <w:i/>
          <w:color w:val="FF0000"/>
          <w:sz w:val="24"/>
          <w:szCs w:val="24"/>
          <w:lang w:eastAsia="cs-CZ"/>
        </w:rPr>
        <w:t>sacích hadic,</w:t>
      </w:r>
    </w:p>
    <w:p w:rsidR="008E2F32" w:rsidRPr="008E2F32" w:rsidRDefault="008E2F32" w:rsidP="008E2F32">
      <w:pPr>
        <w:numPr>
          <w:ilvl w:val="0"/>
          <w:numId w:val="30"/>
        </w:numPr>
        <w:spacing w:after="0" w:line="240" w:lineRule="auto"/>
        <w:ind w:left="1134" w:hanging="425"/>
        <w:jc w:val="both"/>
        <w:rPr>
          <w:rFonts w:ascii="Times New Roman" w:eastAsia="Times New Roman" w:hAnsi="Times New Roman" w:cs="Times New Roman"/>
          <w:b/>
          <w:bCs/>
          <w:i/>
          <w:color w:val="FF0000"/>
          <w:sz w:val="24"/>
          <w:szCs w:val="24"/>
          <w:lang w:eastAsia="cs-CZ"/>
        </w:rPr>
      </w:pPr>
      <w:r w:rsidRPr="008E2F32">
        <w:rPr>
          <w:rFonts w:ascii="Times New Roman" w:eastAsia="Times New Roman" w:hAnsi="Times New Roman" w:cs="Times New Roman"/>
          <w:b/>
          <w:i/>
          <w:color w:val="FF0000"/>
          <w:sz w:val="24"/>
          <w:szCs w:val="24"/>
          <w:lang w:eastAsia="cs-CZ"/>
        </w:rPr>
        <w:t>trhacího háku</w:t>
      </w:r>
    </w:p>
    <w:p w:rsidR="008E2F32" w:rsidRPr="008E2F32" w:rsidRDefault="008E2F32" w:rsidP="008E2F32">
      <w:pPr>
        <w:spacing w:after="0" w:line="240" w:lineRule="auto"/>
        <w:ind w:left="426"/>
        <w:jc w:val="both"/>
        <w:rPr>
          <w:rFonts w:ascii="Times New Roman" w:eastAsia="Times New Roman" w:hAnsi="Times New Roman" w:cs="Times New Roman"/>
          <w:b/>
          <w:bCs/>
          <w:i/>
          <w:color w:val="FF0000"/>
          <w:sz w:val="24"/>
          <w:szCs w:val="24"/>
          <w:lang w:eastAsia="cs-CZ"/>
        </w:rPr>
      </w:pPr>
      <w:r w:rsidRPr="008E2F32">
        <w:rPr>
          <w:rFonts w:ascii="Times New Roman" w:eastAsia="Times New Roman" w:hAnsi="Times New Roman" w:cs="Times New Roman"/>
          <w:b/>
          <w:i/>
          <w:color w:val="FF0000"/>
          <w:sz w:val="24"/>
          <w:szCs w:val="24"/>
          <w:lang w:eastAsia="cs-CZ"/>
        </w:rPr>
        <w:t xml:space="preserve">je uloženo </w:t>
      </w:r>
    </w:p>
    <w:p w:rsidR="008E2F32" w:rsidRPr="008E2F32" w:rsidRDefault="008E2F32" w:rsidP="008E2F32">
      <w:pPr>
        <w:numPr>
          <w:ilvl w:val="0"/>
          <w:numId w:val="30"/>
        </w:numPr>
        <w:spacing w:after="0" w:line="240" w:lineRule="auto"/>
        <w:ind w:left="1134" w:hanging="425"/>
        <w:jc w:val="both"/>
        <w:rPr>
          <w:rFonts w:ascii="Times New Roman" w:eastAsia="Times New Roman" w:hAnsi="Times New Roman" w:cs="Times New Roman"/>
          <w:b/>
          <w:bCs/>
          <w:i/>
          <w:color w:val="FF0000"/>
          <w:sz w:val="24"/>
          <w:szCs w:val="24"/>
          <w:lang w:eastAsia="cs-CZ"/>
        </w:rPr>
      </w:pPr>
      <w:r w:rsidRPr="008E2F32">
        <w:rPr>
          <w:rFonts w:ascii="Times New Roman" w:eastAsia="Times New Roman" w:hAnsi="Times New Roman" w:cs="Times New Roman"/>
          <w:b/>
          <w:i/>
          <w:color w:val="FF0000"/>
          <w:sz w:val="24"/>
          <w:szCs w:val="24"/>
          <w:lang w:eastAsia="cs-CZ"/>
        </w:rPr>
        <w:t xml:space="preserve">ve schránce s odvětráním, utěsněným dnem a s víkem, vyrobené z lehkého kovu </w:t>
      </w:r>
      <w:r>
        <w:rPr>
          <w:rFonts w:ascii="Times New Roman" w:eastAsia="Times New Roman" w:hAnsi="Times New Roman" w:cs="Times New Roman"/>
          <w:b/>
          <w:i/>
          <w:color w:val="FF0000"/>
          <w:sz w:val="24"/>
          <w:szCs w:val="24"/>
          <w:lang w:eastAsia="cs-CZ"/>
        </w:rPr>
        <w:br/>
      </w:r>
      <w:r w:rsidRPr="008E2F32">
        <w:rPr>
          <w:rFonts w:ascii="Times New Roman" w:eastAsia="Times New Roman" w:hAnsi="Times New Roman" w:cs="Times New Roman"/>
          <w:b/>
          <w:i/>
          <w:color w:val="FF0000"/>
          <w:sz w:val="24"/>
          <w:szCs w:val="24"/>
          <w:lang w:eastAsia="cs-CZ"/>
        </w:rPr>
        <w:t xml:space="preserve">a umístěné </w:t>
      </w:r>
    </w:p>
    <w:p w:rsidR="008E2F32" w:rsidRPr="008E2F32" w:rsidRDefault="008E2F32" w:rsidP="008E2F32">
      <w:pPr>
        <w:numPr>
          <w:ilvl w:val="0"/>
          <w:numId w:val="30"/>
        </w:numPr>
        <w:spacing w:after="0" w:line="240" w:lineRule="auto"/>
        <w:ind w:left="1134" w:hanging="425"/>
        <w:jc w:val="both"/>
        <w:rPr>
          <w:rFonts w:ascii="Times New Roman" w:eastAsia="Times New Roman" w:hAnsi="Times New Roman" w:cs="Times New Roman"/>
          <w:b/>
          <w:bCs/>
          <w:i/>
          <w:color w:val="FF0000"/>
          <w:sz w:val="24"/>
          <w:szCs w:val="24"/>
          <w:lang w:eastAsia="cs-CZ"/>
        </w:rPr>
      </w:pPr>
      <w:r w:rsidRPr="008E2F32">
        <w:rPr>
          <w:rFonts w:ascii="Times New Roman" w:eastAsia="Times New Roman" w:hAnsi="Times New Roman" w:cs="Times New Roman"/>
          <w:b/>
          <w:i/>
          <w:color w:val="FF0000"/>
          <w:sz w:val="24"/>
          <w:szCs w:val="24"/>
          <w:lang w:eastAsia="cs-CZ"/>
        </w:rPr>
        <w:t xml:space="preserve">ve dvou schránkách s odvětráním, utěsněným dnem a s víkem, vyrobených z lehkého kovu a umístěných </w:t>
      </w:r>
    </w:p>
    <w:p w:rsidR="008E2F32" w:rsidRPr="008E2F32" w:rsidRDefault="008E2F32" w:rsidP="008E2F32">
      <w:pPr>
        <w:spacing w:after="0" w:line="240" w:lineRule="auto"/>
        <w:ind w:left="426"/>
        <w:jc w:val="both"/>
        <w:rPr>
          <w:rFonts w:ascii="Times New Roman" w:eastAsia="Times New Roman" w:hAnsi="Times New Roman" w:cs="Times New Roman"/>
          <w:b/>
          <w:bCs/>
          <w:i/>
          <w:color w:val="FF0000"/>
          <w:sz w:val="24"/>
          <w:szCs w:val="24"/>
          <w:lang w:eastAsia="cs-CZ"/>
        </w:rPr>
      </w:pPr>
      <w:r w:rsidRPr="008E2F32">
        <w:rPr>
          <w:rFonts w:ascii="Times New Roman" w:eastAsia="Times New Roman" w:hAnsi="Times New Roman" w:cs="Times New Roman"/>
          <w:b/>
          <w:i/>
          <w:color w:val="FF0000"/>
          <w:sz w:val="24"/>
          <w:szCs w:val="24"/>
          <w:lang w:eastAsia="cs-CZ"/>
        </w:rPr>
        <w:t>na účelové nástavbě.</w:t>
      </w:r>
    </w:p>
    <w:p w:rsidR="008E2F32" w:rsidRPr="008E2F32" w:rsidRDefault="008E2F32" w:rsidP="008E2F32">
      <w:pPr>
        <w:numPr>
          <w:ilvl w:val="0"/>
          <w:numId w:val="30"/>
        </w:numPr>
        <w:spacing w:after="0" w:line="240" w:lineRule="auto"/>
        <w:ind w:left="1134" w:hanging="425"/>
        <w:jc w:val="both"/>
        <w:rPr>
          <w:rFonts w:ascii="Times New Roman" w:eastAsia="Times New Roman" w:hAnsi="Times New Roman" w:cs="Times New Roman"/>
          <w:b/>
          <w:bCs/>
          <w:i/>
          <w:color w:val="FF0000"/>
          <w:sz w:val="24"/>
          <w:szCs w:val="24"/>
          <w:lang w:eastAsia="cs-CZ"/>
        </w:rPr>
      </w:pPr>
      <w:r w:rsidRPr="008E2F32">
        <w:rPr>
          <w:rFonts w:ascii="Times New Roman" w:eastAsia="Times New Roman" w:hAnsi="Times New Roman" w:cs="Times New Roman"/>
          <w:b/>
          <w:i/>
          <w:color w:val="FF0000"/>
          <w:sz w:val="24"/>
          <w:szCs w:val="24"/>
          <w:lang w:eastAsia="cs-CZ"/>
        </w:rPr>
        <w:t xml:space="preserve">Schránka </w:t>
      </w:r>
    </w:p>
    <w:p w:rsidR="008E2F32" w:rsidRPr="008E2F32" w:rsidRDefault="008E2F32" w:rsidP="008E2F32">
      <w:pPr>
        <w:numPr>
          <w:ilvl w:val="0"/>
          <w:numId w:val="30"/>
        </w:numPr>
        <w:spacing w:after="0" w:line="240" w:lineRule="auto"/>
        <w:ind w:left="1134" w:hanging="425"/>
        <w:jc w:val="both"/>
        <w:rPr>
          <w:rFonts w:ascii="Times New Roman" w:eastAsia="Times New Roman" w:hAnsi="Times New Roman" w:cs="Times New Roman"/>
          <w:b/>
          <w:bCs/>
          <w:i/>
          <w:color w:val="FF0000"/>
          <w:sz w:val="24"/>
          <w:szCs w:val="24"/>
          <w:lang w:eastAsia="cs-CZ"/>
        </w:rPr>
      </w:pPr>
      <w:r w:rsidRPr="008E2F32">
        <w:rPr>
          <w:rFonts w:ascii="Times New Roman" w:eastAsia="Times New Roman" w:hAnsi="Times New Roman" w:cs="Times New Roman"/>
          <w:b/>
          <w:i/>
          <w:color w:val="FF0000"/>
          <w:sz w:val="24"/>
          <w:szCs w:val="24"/>
          <w:lang w:eastAsia="cs-CZ"/>
        </w:rPr>
        <w:t xml:space="preserve">Každá schránka </w:t>
      </w:r>
    </w:p>
    <w:p w:rsidR="008E2F32" w:rsidRPr="008E2F32" w:rsidRDefault="008E2F32" w:rsidP="008E2F32">
      <w:pPr>
        <w:spacing w:after="0" w:line="240" w:lineRule="auto"/>
        <w:ind w:left="426"/>
        <w:jc w:val="both"/>
        <w:rPr>
          <w:rFonts w:ascii="Times New Roman" w:eastAsia="Times New Roman" w:hAnsi="Times New Roman" w:cs="Times New Roman"/>
          <w:b/>
          <w:bCs/>
          <w:i/>
          <w:color w:val="FF0000"/>
          <w:sz w:val="24"/>
          <w:szCs w:val="24"/>
          <w:lang w:eastAsia="cs-CZ"/>
        </w:rPr>
      </w:pPr>
      <w:r w:rsidRPr="008E2F32">
        <w:rPr>
          <w:rFonts w:ascii="Times New Roman" w:eastAsia="Times New Roman" w:hAnsi="Times New Roman" w:cs="Times New Roman"/>
          <w:b/>
          <w:i/>
          <w:color w:val="FF0000"/>
          <w:sz w:val="24"/>
          <w:szCs w:val="24"/>
          <w:lang w:eastAsia="cs-CZ"/>
        </w:rPr>
        <w:t>je uzamykatelná shodným klíčem jako k uzamykání rolet a dveře účelové nástavby. Vnitřní prostor schránky je vybaven osvětlením.</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33</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5"/>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V účelové nástavbě a v kabině osádky CAS je úložný prostor organizován pro uložení vybraných položek požárního příslušenství následujícím způsobem:</w:t>
      </w:r>
    </w:p>
    <w:p w:rsidR="008E2F32" w:rsidRPr="008E2F32" w:rsidRDefault="008E2F32" w:rsidP="008E2F32">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a)</w:t>
      </w:r>
      <w:r w:rsidRPr="008E2F32">
        <w:rPr>
          <w:rFonts w:ascii="Times New Roman" w:eastAsia="Times New Roman" w:hAnsi="Times New Roman" w:cs="Times New Roman"/>
          <w:sz w:val="24"/>
          <w:szCs w:val="24"/>
          <w:lang w:val="x-none" w:eastAsia="x-none"/>
        </w:rPr>
        <w:tab/>
        <w:t>Pravá přední část účelové nástavby:</w:t>
      </w:r>
    </w:p>
    <w:p w:rsidR="008E2F32" w:rsidRPr="008E2F32" w:rsidRDefault="008E2F32" w:rsidP="008E2F32">
      <w:pPr>
        <w:numPr>
          <w:ilvl w:val="0"/>
          <w:numId w:val="31"/>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soupravu hydraulického vyprošťovacího zařízení</w:t>
      </w:r>
    </w:p>
    <w:p w:rsidR="008E2F32" w:rsidRPr="008E2F32" w:rsidRDefault="008E2F32" w:rsidP="008E2F32">
      <w:pPr>
        <w:numPr>
          <w:ilvl w:val="0"/>
          <w:numId w:val="31"/>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pákové kleště,</w:t>
      </w:r>
    </w:p>
    <w:p w:rsidR="008E2F32" w:rsidRPr="008E2F32" w:rsidRDefault="008E2F32" w:rsidP="008E2F32">
      <w:pPr>
        <w:numPr>
          <w:ilvl w:val="0"/>
          <w:numId w:val="31"/>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ploché páčidlo,</w:t>
      </w:r>
    </w:p>
    <w:p w:rsidR="008E2F32" w:rsidRPr="008E2F32" w:rsidRDefault="008E2F32" w:rsidP="008E2F32">
      <w:pPr>
        <w:numPr>
          <w:ilvl w:val="0"/>
          <w:numId w:val="31"/>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požární sekera,</w:t>
      </w:r>
    </w:p>
    <w:p w:rsidR="008E2F32" w:rsidRPr="008E2F32" w:rsidRDefault="008E2F32" w:rsidP="008E2F32">
      <w:pPr>
        <w:numPr>
          <w:ilvl w:val="0"/>
          <w:numId w:val="31"/>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skříňka s nástroji,</w:t>
      </w:r>
    </w:p>
    <w:p w:rsidR="008E2F32" w:rsidRPr="008E2F32" w:rsidRDefault="008E2F32" w:rsidP="008E2F32">
      <w:pPr>
        <w:numPr>
          <w:ilvl w:val="0"/>
          <w:numId w:val="31"/>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skříňka s elektrotechnickými nástroji.</w:t>
      </w:r>
    </w:p>
    <w:p w:rsidR="008E2F32" w:rsidRPr="008E2F32" w:rsidRDefault="008E2F32" w:rsidP="008E2F32">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b)</w:t>
      </w:r>
      <w:r w:rsidRPr="008E2F32">
        <w:rPr>
          <w:rFonts w:ascii="Times New Roman" w:eastAsia="Times New Roman" w:hAnsi="Times New Roman" w:cs="Times New Roman"/>
          <w:sz w:val="24"/>
          <w:szCs w:val="24"/>
          <w:lang w:val="x-none" w:eastAsia="x-none"/>
        </w:rPr>
        <w:tab/>
        <w:t>Levá přední část účelové nástavby:</w:t>
      </w:r>
    </w:p>
    <w:p w:rsidR="008E2F32" w:rsidRPr="008E2F32" w:rsidRDefault="008E2F32" w:rsidP="008E2F32">
      <w:pPr>
        <w:numPr>
          <w:ilvl w:val="0"/>
          <w:numId w:val="32"/>
        </w:numPr>
        <w:tabs>
          <w:tab w:val="left" w:pos="993"/>
          <w:tab w:val="left" w:pos="1620"/>
          <w:tab w:val="left" w:pos="8100"/>
        </w:tabs>
        <w:spacing w:after="0" w:line="240" w:lineRule="auto"/>
        <w:ind w:left="993" w:right="1332" w:hanging="284"/>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elektrocentrála,</w:t>
      </w:r>
    </w:p>
    <w:p w:rsidR="008E2F32" w:rsidRPr="008E2F32" w:rsidRDefault="008E2F32" w:rsidP="008E2F32">
      <w:pPr>
        <w:numPr>
          <w:ilvl w:val="0"/>
          <w:numId w:val="32"/>
        </w:numPr>
        <w:tabs>
          <w:tab w:val="left" w:pos="993"/>
          <w:tab w:val="left" w:pos="1620"/>
          <w:tab w:val="left" w:pos="8100"/>
        </w:tabs>
        <w:spacing w:after="0" w:line="240" w:lineRule="auto"/>
        <w:ind w:left="993" w:right="1332" w:hanging="284"/>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kanystr na pohonné hmoty pro elektrocentrálu,</w:t>
      </w:r>
    </w:p>
    <w:p w:rsidR="008E2F32" w:rsidRPr="008E2F32" w:rsidRDefault="008E2F32" w:rsidP="008E2F32">
      <w:pPr>
        <w:numPr>
          <w:ilvl w:val="0"/>
          <w:numId w:val="32"/>
        </w:numPr>
        <w:tabs>
          <w:tab w:val="left" w:pos="993"/>
          <w:tab w:val="left" w:pos="1620"/>
          <w:tab w:val="left" w:pos="8100"/>
        </w:tabs>
        <w:spacing w:after="0" w:line="240" w:lineRule="auto"/>
        <w:ind w:left="993" w:right="1332" w:hanging="284"/>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kombinovaný kanystr na pohonné hmoty pro motorové pily,</w:t>
      </w:r>
    </w:p>
    <w:p w:rsidR="008E2F32" w:rsidRPr="008E2F32" w:rsidRDefault="008E2F32" w:rsidP="008E2F32">
      <w:pPr>
        <w:numPr>
          <w:ilvl w:val="0"/>
          <w:numId w:val="32"/>
        </w:numPr>
        <w:tabs>
          <w:tab w:val="left" w:pos="993"/>
          <w:tab w:val="left" w:pos="1620"/>
          <w:tab w:val="left" w:pos="8100"/>
        </w:tabs>
        <w:spacing w:after="0" w:line="240" w:lineRule="auto"/>
        <w:ind w:left="993" w:right="1332" w:hanging="284"/>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lastRenderedPageBreak/>
        <w:t>motorová kotoučová (rozbrušovací) pila,</w:t>
      </w:r>
    </w:p>
    <w:p w:rsidR="008E2F32" w:rsidRPr="008E2F32" w:rsidRDefault="008E2F32" w:rsidP="008E2F32">
      <w:pPr>
        <w:numPr>
          <w:ilvl w:val="0"/>
          <w:numId w:val="32"/>
        </w:numPr>
        <w:tabs>
          <w:tab w:val="left" w:pos="993"/>
          <w:tab w:val="left" w:pos="1620"/>
          <w:tab w:val="left" w:pos="8100"/>
        </w:tabs>
        <w:spacing w:after="0" w:line="240" w:lineRule="auto"/>
        <w:ind w:left="993" w:right="-2" w:hanging="284"/>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motorová řetězová pila,</w:t>
      </w:r>
    </w:p>
    <w:p w:rsidR="008E2F32" w:rsidRPr="008E2F32" w:rsidRDefault="008E2F32" w:rsidP="008E2F32">
      <w:pPr>
        <w:numPr>
          <w:ilvl w:val="0"/>
          <w:numId w:val="32"/>
        </w:numPr>
        <w:tabs>
          <w:tab w:val="left" w:pos="993"/>
        </w:tabs>
        <w:spacing w:after="0" w:line="240" w:lineRule="auto"/>
        <w:ind w:left="993" w:right="-2" w:hanging="284"/>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požární světlomety LED,</w:t>
      </w:r>
    </w:p>
    <w:p w:rsidR="008E2F32" w:rsidRPr="008E2F32" w:rsidRDefault="008E2F32" w:rsidP="008E2F32">
      <w:pPr>
        <w:numPr>
          <w:ilvl w:val="0"/>
          <w:numId w:val="32"/>
        </w:numPr>
        <w:tabs>
          <w:tab w:val="left" w:pos="993"/>
          <w:tab w:val="left" w:pos="1620"/>
          <w:tab w:val="left" w:pos="8100"/>
        </w:tabs>
        <w:spacing w:after="0" w:line="240" w:lineRule="auto"/>
        <w:ind w:left="993" w:right="-2" w:hanging="284"/>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prodlužovací elektrické kabely,</w:t>
      </w:r>
    </w:p>
    <w:p w:rsidR="008E2F32" w:rsidRPr="008E2F32" w:rsidRDefault="008E2F32" w:rsidP="008E2F32">
      <w:pPr>
        <w:numPr>
          <w:ilvl w:val="0"/>
          <w:numId w:val="32"/>
        </w:numPr>
        <w:tabs>
          <w:tab w:val="left" w:pos="993"/>
          <w:tab w:val="left" w:pos="1620"/>
          <w:tab w:val="left" w:pos="8100"/>
        </w:tabs>
        <w:spacing w:after="0" w:line="240" w:lineRule="auto"/>
        <w:ind w:left="993" w:right="-2" w:hanging="284"/>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stativy pod požární světlomety.</w:t>
      </w:r>
    </w:p>
    <w:p w:rsidR="008E2F32" w:rsidRPr="008E2F32" w:rsidRDefault="008E2F32" w:rsidP="008E2F32">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c)</w:t>
      </w:r>
      <w:r w:rsidRPr="008E2F32">
        <w:rPr>
          <w:rFonts w:ascii="Times New Roman" w:eastAsia="Times New Roman" w:hAnsi="Times New Roman" w:cs="Times New Roman"/>
          <w:sz w:val="24"/>
          <w:szCs w:val="24"/>
          <w:lang w:val="x-none" w:eastAsia="x-none"/>
        </w:rPr>
        <w:tab/>
        <w:t>Úložný prostor v kabině osádky:</w:t>
      </w:r>
    </w:p>
    <w:p w:rsidR="008E2F32" w:rsidRPr="008E2F32" w:rsidRDefault="008E2F32" w:rsidP="008E2F32">
      <w:pPr>
        <w:numPr>
          <w:ilvl w:val="0"/>
          <w:numId w:val="33"/>
        </w:numPr>
        <w:tabs>
          <w:tab w:val="num" w:pos="993"/>
        </w:tabs>
        <w:spacing w:after="0" w:line="240" w:lineRule="auto"/>
        <w:ind w:left="993" w:right="1332" w:hanging="284"/>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dalekohled, v dosahu velitele,</w:t>
      </w:r>
    </w:p>
    <w:p w:rsidR="008E2F32" w:rsidRPr="008E2F32" w:rsidRDefault="008E2F32" w:rsidP="008E2F32">
      <w:pPr>
        <w:numPr>
          <w:ilvl w:val="0"/>
          <w:numId w:val="33"/>
        </w:numPr>
        <w:tabs>
          <w:tab w:val="num" w:pos="993"/>
          <w:tab w:val="left" w:pos="8100"/>
        </w:tabs>
        <w:spacing w:after="0" w:line="240" w:lineRule="auto"/>
        <w:ind w:left="993" w:right="1332" w:hanging="284"/>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detektor výbušných plynů, v dosahu velitele,</w:t>
      </w:r>
    </w:p>
    <w:p w:rsidR="008E2F32" w:rsidRPr="008E2F32" w:rsidRDefault="008E2F32" w:rsidP="008E2F32">
      <w:pPr>
        <w:numPr>
          <w:ilvl w:val="0"/>
          <w:numId w:val="33"/>
        </w:numPr>
        <w:tabs>
          <w:tab w:val="num" w:pos="993"/>
        </w:tabs>
        <w:spacing w:after="0" w:line="240" w:lineRule="auto"/>
        <w:ind w:left="993" w:right="-2" w:hanging="284"/>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dýchací přístroje, 4 druhá řada sedadel, 1 sedadlo velitele, 1 v prostoru mezi sedadly velitele</w:t>
      </w:r>
      <w:r w:rsidRPr="008E2F32">
        <w:rPr>
          <w:rFonts w:ascii="Times New Roman" w:eastAsia="Times New Roman" w:hAnsi="Times New Roman" w:cs="Times New Roman"/>
          <w:b/>
          <w:i/>
          <w:color w:val="FF0000"/>
          <w:sz w:val="24"/>
          <w:szCs w:val="24"/>
          <w:lang w:eastAsia="cs-CZ"/>
        </w:rPr>
        <w:br/>
        <w:t>a strojníka,</w:t>
      </w:r>
    </w:p>
    <w:p w:rsidR="008E2F32" w:rsidRPr="008E2F32" w:rsidRDefault="008E2F32" w:rsidP="008E2F32">
      <w:pPr>
        <w:numPr>
          <w:ilvl w:val="0"/>
          <w:numId w:val="33"/>
        </w:numPr>
        <w:tabs>
          <w:tab w:val="num" w:pos="993"/>
          <w:tab w:val="left" w:pos="8100"/>
        </w:tabs>
        <w:spacing w:after="0" w:line="240" w:lineRule="auto"/>
        <w:ind w:left="993" w:right="-2" w:hanging="284"/>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lékárnička III,</w:t>
      </w:r>
    </w:p>
    <w:p w:rsidR="008E2F32" w:rsidRPr="008E2F32" w:rsidRDefault="008E2F32" w:rsidP="008E2F32">
      <w:pPr>
        <w:numPr>
          <w:ilvl w:val="0"/>
          <w:numId w:val="33"/>
        </w:numPr>
        <w:tabs>
          <w:tab w:val="num" w:pos="993"/>
        </w:tabs>
        <w:spacing w:after="0" w:line="240" w:lineRule="auto"/>
        <w:ind w:left="993" w:right="-2" w:hanging="284"/>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náhradní tlakové láhve,</w:t>
      </w:r>
    </w:p>
    <w:p w:rsidR="008E2F32" w:rsidRPr="008E2F32" w:rsidRDefault="008E2F32" w:rsidP="008E2F32">
      <w:pPr>
        <w:numPr>
          <w:ilvl w:val="0"/>
          <w:numId w:val="33"/>
        </w:numPr>
        <w:tabs>
          <w:tab w:val="num" w:pos="993"/>
          <w:tab w:val="left" w:pos="8100"/>
        </w:tabs>
        <w:spacing w:after="0" w:line="240" w:lineRule="auto"/>
        <w:ind w:left="993" w:right="-2" w:hanging="284"/>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přenosný hasicí přístroj práškový 55B,</w:t>
      </w:r>
    </w:p>
    <w:p w:rsidR="008E2F32" w:rsidRPr="008E2F32" w:rsidRDefault="008E2F32" w:rsidP="008E2F32">
      <w:pPr>
        <w:numPr>
          <w:ilvl w:val="0"/>
          <w:numId w:val="33"/>
        </w:numPr>
        <w:tabs>
          <w:tab w:val="num" w:pos="993"/>
        </w:tabs>
        <w:spacing w:after="0" w:line="240" w:lineRule="auto"/>
        <w:ind w:left="993" w:right="-2" w:hanging="284"/>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ruční svítilny s dobíjecím zdrojem, v dosahu každého,</w:t>
      </w:r>
    </w:p>
    <w:p w:rsidR="008E2F32" w:rsidRPr="008E2F32" w:rsidRDefault="008E2F32" w:rsidP="008E2F32">
      <w:pPr>
        <w:numPr>
          <w:ilvl w:val="0"/>
          <w:numId w:val="33"/>
        </w:numPr>
        <w:tabs>
          <w:tab w:val="num" w:pos="993"/>
          <w:tab w:val="left" w:pos="7920"/>
        </w:tabs>
        <w:spacing w:after="0" w:line="240" w:lineRule="auto"/>
        <w:ind w:left="993" w:right="-2" w:hanging="284"/>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rukavice lékařské pro jednorázové použití nesterilní,</w:t>
      </w:r>
    </w:p>
    <w:p w:rsidR="008E2F32" w:rsidRPr="008E2F32" w:rsidRDefault="008E2F32" w:rsidP="008E2F32">
      <w:pPr>
        <w:numPr>
          <w:ilvl w:val="0"/>
          <w:numId w:val="33"/>
        </w:numPr>
        <w:tabs>
          <w:tab w:val="num" w:pos="993"/>
        </w:tabs>
        <w:spacing w:after="0" w:line="240" w:lineRule="auto"/>
        <w:ind w:left="993" w:right="-2" w:hanging="284"/>
        <w:jc w:val="both"/>
        <w:rPr>
          <w:rFonts w:ascii="Times New Roman" w:eastAsia="Times New Roman" w:hAnsi="Times New Roman" w:cs="Times New Roman"/>
          <w:sz w:val="24"/>
          <w:szCs w:val="24"/>
          <w:lang w:eastAsia="cs-CZ"/>
        </w:rPr>
      </w:pPr>
      <w:proofErr w:type="spellStart"/>
      <w:r w:rsidRPr="008E2F32">
        <w:rPr>
          <w:rFonts w:ascii="Times New Roman" w:eastAsia="Times New Roman" w:hAnsi="Times New Roman" w:cs="Times New Roman"/>
          <w:sz w:val="24"/>
          <w:szCs w:val="24"/>
          <w:lang w:eastAsia="cs-CZ"/>
        </w:rPr>
        <w:t>termofólie</w:t>
      </w:r>
      <w:proofErr w:type="spellEnd"/>
      <w:r w:rsidRPr="008E2F32">
        <w:rPr>
          <w:rFonts w:ascii="Times New Roman" w:eastAsia="Times New Roman" w:hAnsi="Times New Roman" w:cs="Times New Roman"/>
          <w:sz w:val="24"/>
          <w:szCs w:val="24"/>
          <w:lang w:eastAsia="cs-CZ"/>
        </w:rPr>
        <w:t xml:space="preserve"> 2x2m,</w:t>
      </w:r>
    </w:p>
    <w:p w:rsidR="008E2F32" w:rsidRPr="008E2F32" w:rsidRDefault="008E2F32" w:rsidP="008E2F32">
      <w:pPr>
        <w:numPr>
          <w:ilvl w:val="0"/>
          <w:numId w:val="33"/>
        </w:numPr>
        <w:tabs>
          <w:tab w:val="num" w:pos="993"/>
        </w:tabs>
        <w:spacing w:after="0" w:line="240" w:lineRule="auto"/>
        <w:ind w:left="993" w:right="-2" w:hanging="284"/>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vyprošťovací nože na bezpečnostní pásy, v dosahu velitele a strojníka,</w:t>
      </w:r>
    </w:p>
    <w:p w:rsidR="008E2F32" w:rsidRPr="008E2F32" w:rsidRDefault="008E2F32" w:rsidP="008E2F32">
      <w:pPr>
        <w:numPr>
          <w:ilvl w:val="0"/>
          <w:numId w:val="33"/>
        </w:numPr>
        <w:tabs>
          <w:tab w:val="num" w:pos="993"/>
          <w:tab w:val="left" w:pos="8100"/>
        </w:tabs>
        <w:spacing w:after="0" w:line="240" w:lineRule="auto"/>
        <w:ind w:left="993" w:right="-2" w:hanging="284"/>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vytyčovací páska 500 m,</w:t>
      </w:r>
    </w:p>
    <w:p w:rsidR="008E2F32" w:rsidRPr="008E2F32" w:rsidRDefault="008E2F32" w:rsidP="008E2F32">
      <w:pPr>
        <w:numPr>
          <w:ilvl w:val="0"/>
          <w:numId w:val="33"/>
        </w:numPr>
        <w:tabs>
          <w:tab w:val="num" w:pos="993"/>
          <w:tab w:val="left" w:pos="8100"/>
        </w:tabs>
        <w:spacing w:after="0" w:line="240" w:lineRule="auto"/>
        <w:ind w:left="993" w:right="-2" w:hanging="284"/>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záchranný kyslíkový přístroj.</w:t>
      </w:r>
    </w:p>
    <w:p w:rsidR="008E2F32" w:rsidRPr="008E2F32" w:rsidRDefault="008E2F32" w:rsidP="008E2F32">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d)</w:t>
      </w:r>
      <w:r w:rsidRPr="008E2F32">
        <w:rPr>
          <w:rFonts w:ascii="Times New Roman" w:eastAsia="Times New Roman" w:hAnsi="Times New Roman" w:cs="Times New Roman"/>
          <w:sz w:val="24"/>
          <w:szCs w:val="24"/>
          <w:lang w:val="x-none" w:eastAsia="x-none"/>
        </w:rPr>
        <w:tab/>
        <w:t>Úložný prostor v zadní části účelové nástavby (prostor s požárním čerpadlem):</w:t>
      </w:r>
    </w:p>
    <w:p w:rsidR="008E2F32" w:rsidRPr="008E2F32" w:rsidRDefault="008E2F32" w:rsidP="008E2F32">
      <w:pPr>
        <w:numPr>
          <w:ilvl w:val="0"/>
          <w:numId w:val="33"/>
        </w:numPr>
        <w:tabs>
          <w:tab w:val="num" w:pos="993"/>
        </w:tabs>
        <w:spacing w:after="0" w:line="240" w:lineRule="auto"/>
        <w:ind w:left="993" w:right="1332" w:hanging="284"/>
        <w:jc w:val="both"/>
        <w:rPr>
          <w:rFonts w:ascii="Times New Roman" w:eastAsia="Times New Roman" w:hAnsi="Times New Roman" w:cs="Times New Roman"/>
          <w:sz w:val="24"/>
          <w:szCs w:val="24"/>
          <w:lang w:eastAsia="cs-CZ"/>
        </w:rPr>
      </w:pPr>
      <w:r w:rsidRPr="008E2F32">
        <w:rPr>
          <w:rFonts w:ascii="Times New Roman" w:eastAsia="Times New Roman" w:hAnsi="Times New Roman" w:cs="Times New Roman"/>
          <w:sz w:val="24"/>
          <w:szCs w:val="24"/>
          <w:lang w:eastAsia="cs-CZ"/>
        </w:rPr>
        <w:t>plovoucí čerpadlo.</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33</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Drobné požární příslušenství je uloženo </w:t>
      </w:r>
    </w:p>
    <w:p w:rsidR="008E2F32" w:rsidRPr="008E2F32" w:rsidRDefault="008E2F32" w:rsidP="008E2F32">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ve dvou </w:t>
      </w:r>
    </w:p>
    <w:p w:rsidR="008E2F32" w:rsidRPr="008E2F32" w:rsidRDefault="008E2F32" w:rsidP="008E2F32">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ve třech </w:t>
      </w:r>
    </w:p>
    <w:p w:rsidR="008E2F32" w:rsidRPr="008E2F32" w:rsidRDefault="008E2F32" w:rsidP="008E2F32">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ve čtyřech </w:t>
      </w:r>
    </w:p>
    <w:p w:rsidR="008E2F32" w:rsidRPr="008E2F32"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přenosných </w:t>
      </w:r>
    </w:p>
    <w:p w:rsidR="008E2F32" w:rsidRPr="008E2F32" w:rsidRDefault="008E2F32" w:rsidP="008E2F32">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přepravkách, </w:t>
      </w:r>
    </w:p>
    <w:p w:rsidR="008E2F32" w:rsidRPr="008E2F32" w:rsidRDefault="008E2F32" w:rsidP="008E2F32">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přepravkách s víkem, </w:t>
      </w:r>
    </w:p>
    <w:p w:rsidR="008E2F32" w:rsidRPr="008E2F32"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umístěných v úložném prostoru účelové nástavby.</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33</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Prostorová a hmotnostní rezerva, která je určena pro uložení nadstandardního požárního příslušenství o hmotnosti nejméně </w:t>
      </w:r>
    </w:p>
    <w:p w:rsidR="008E2F32" w:rsidRPr="008E2F32" w:rsidRDefault="008E2F32" w:rsidP="008E2F32">
      <w:pPr>
        <w:numPr>
          <w:ilvl w:val="0"/>
          <w:numId w:val="35"/>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200 kg, </w:t>
      </w:r>
    </w:p>
    <w:p w:rsidR="008E2F32" w:rsidRPr="008E2F32" w:rsidRDefault="008E2F32" w:rsidP="008E2F32">
      <w:pPr>
        <w:numPr>
          <w:ilvl w:val="0"/>
          <w:numId w:val="35"/>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bCs/>
          <w:color w:val="FF0000"/>
          <w:sz w:val="24"/>
          <w:szCs w:val="24"/>
          <w:highlight w:val="cyan"/>
          <w:lang w:val="x-none" w:eastAsia="x-none"/>
        </w:rPr>
        <w:t>……</w:t>
      </w:r>
      <w:r w:rsidRPr="008E2F32">
        <w:rPr>
          <w:rFonts w:ascii="Times New Roman" w:eastAsia="Times New Roman" w:hAnsi="Times New Roman" w:cs="Times New Roman"/>
          <w:b/>
          <w:color w:val="FF0000"/>
          <w:sz w:val="24"/>
          <w:szCs w:val="24"/>
          <w:lang w:val="x-none" w:eastAsia="x-none"/>
        </w:rPr>
        <w:t xml:space="preserve"> kg, </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je situována v přední pravé části účelové nástavby. </w:t>
      </w:r>
    </w:p>
    <w:p w:rsidR="008E2F32" w:rsidRPr="008E2F32" w:rsidRDefault="008E2F32" w:rsidP="008E2F32">
      <w:pPr>
        <w:numPr>
          <w:ilvl w:val="0"/>
          <w:numId w:val="36"/>
        </w:numPr>
        <w:spacing w:after="0" w:line="240" w:lineRule="auto"/>
        <w:ind w:left="709" w:hanging="283"/>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Do části účelové nástavby určené pro prostorovou a hmotnostní rezervu bude dodatečně umístěna sada hydraulického vyprošťovacího zařízení.</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33</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Do části účelové nástavby určené pro prostorovou a hmotnostní rezervu </w:t>
      </w:r>
    </w:p>
    <w:p w:rsidR="008E2F32" w:rsidRPr="008E2F32" w:rsidRDefault="008E2F32" w:rsidP="008E2F32">
      <w:pPr>
        <w:numPr>
          <w:ilvl w:val="0"/>
          <w:numId w:val="35"/>
        </w:numPr>
        <w:tabs>
          <w:tab w:val="left" w:pos="709"/>
          <w:tab w:val="left" w:pos="8222"/>
          <w:tab w:val="left" w:pos="8647"/>
        </w:tabs>
        <w:spacing w:after="0" w:line="240" w:lineRule="auto"/>
        <w:ind w:left="709" w:right="1332"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color w:val="FF0000"/>
          <w:sz w:val="24"/>
          <w:szCs w:val="24"/>
          <w:lang w:eastAsia="cs-CZ"/>
        </w:rPr>
        <w:t xml:space="preserve">bude dodatečně umístěna sada hydraulického vyprošťovacího zařízení. </w:t>
      </w:r>
    </w:p>
    <w:p w:rsidR="008E2F32" w:rsidRPr="008E2F32" w:rsidRDefault="008E2F32" w:rsidP="008E2F32">
      <w:pPr>
        <w:numPr>
          <w:ilvl w:val="0"/>
          <w:numId w:val="35"/>
        </w:numPr>
        <w:tabs>
          <w:tab w:val="left" w:pos="709"/>
        </w:tabs>
        <w:spacing w:after="0" w:line="240" w:lineRule="auto"/>
        <w:ind w:left="709" w:hanging="283"/>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color w:val="FF0000"/>
          <w:sz w:val="24"/>
          <w:szCs w:val="24"/>
          <w:lang w:eastAsia="cs-CZ"/>
        </w:rPr>
        <w:t>jsou zabudovány následující položky požárního příslušenství:</w:t>
      </w:r>
    </w:p>
    <w:p w:rsidR="008E2F32" w:rsidRPr="008E2F32" w:rsidRDefault="008E2F32" w:rsidP="008E2F32">
      <w:pPr>
        <w:numPr>
          <w:ilvl w:val="0"/>
          <w:numId w:val="35"/>
        </w:numPr>
        <w:tabs>
          <w:tab w:val="left" w:pos="993"/>
          <w:tab w:val="left" w:pos="8222"/>
          <w:tab w:val="left" w:pos="8647"/>
        </w:tabs>
        <w:spacing w:after="0" w:line="240" w:lineRule="auto"/>
        <w:ind w:left="993" w:right="1332"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w:t>
      </w:r>
    </w:p>
    <w:p w:rsidR="008E2F32" w:rsidRPr="008E2F32" w:rsidRDefault="008E2F32" w:rsidP="008E2F32">
      <w:pPr>
        <w:numPr>
          <w:ilvl w:val="0"/>
          <w:numId w:val="35"/>
        </w:numPr>
        <w:tabs>
          <w:tab w:val="left" w:pos="993"/>
          <w:tab w:val="left" w:pos="8222"/>
          <w:tab w:val="left" w:pos="8647"/>
        </w:tabs>
        <w:spacing w:after="0" w:line="240" w:lineRule="auto"/>
        <w:ind w:left="993" w:right="1332"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w:t>
      </w:r>
    </w:p>
    <w:p w:rsidR="008E2F32" w:rsidRPr="008E2F32" w:rsidRDefault="008E2F32" w:rsidP="008E2F32">
      <w:pPr>
        <w:numPr>
          <w:ilvl w:val="0"/>
          <w:numId w:val="35"/>
        </w:numPr>
        <w:tabs>
          <w:tab w:val="left" w:pos="993"/>
          <w:tab w:val="left" w:pos="8222"/>
          <w:tab w:val="left" w:pos="8647"/>
        </w:tabs>
        <w:spacing w:after="0" w:line="240" w:lineRule="auto"/>
        <w:ind w:left="993" w:right="1332" w:hanging="283"/>
        <w:jc w:val="both"/>
        <w:rPr>
          <w:rFonts w:ascii="Times New Roman" w:eastAsia="Times New Roman" w:hAnsi="Times New Roman" w:cs="Times New Roman"/>
          <w:b/>
          <w:bCs/>
          <w:color w:val="FF0000"/>
          <w:sz w:val="24"/>
          <w:szCs w:val="24"/>
          <w:lang w:eastAsia="cs-CZ"/>
        </w:rPr>
      </w:pPr>
      <w:r w:rsidRPr="008E2F32">
        <w:rPr>
          <w:rFonts w:ascii="Times New Roman" w:eastAsia="Times New Roman" w:hAnsi="Times New Roman" w:cs="Times New Roman"/>
          <w:b/>
          <w:bCs/>
          <w:color w:val="FF0000"/>
          <w:sz w:val="24"/>
          <w:szCs w:val="24"/>
          <w:highlight w:val="cyan"/>
          <w:lang w:eastAsia="cs-CZ"/>
        </w:rPr>
        <w:t>……………………</w:t>
      </w:r>
      <w:r w:rsidRPr="008E2F32">
        <w:rPr>
          <w:rFonts w:ascii="Times New Roman" w:eastAsia="Times New Roman" w:hAnsi="Times New Roman" w:cs="Times New Roman"/>
          <w:b/>
          <w:bCs/>
          <w:color w:val="FF0000"/>
          <w:sz w:val="24"/>
          <w:szCs w:val="24"/>
          <w:lang w:eastAsia="cs-CZ"/>
        </w:rPr>
        <w:t>,</w:t>
      </w:r>
    </w:p>
    <w:p w:rsidR="008E2F32" w:rsidRPr="008E2F32" w:rsidRDefault="008E2F32" w:rsidP="008E2F32">
      <w:pPr>
        <w:numPr>
          <w:ilvl w:val="1"/>
          <w:numId w:val="20"/>
        </w:numPr>
        <w:spacing w:before="120" w:after="0" w:line="240" w:lineRule="auto"/>
        <w:ind w:left="567" w:hanging="567"/>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b/>
          <w:sz w:val="24"/>
          <w:szCs w:val="24"/>
          <w:lang w:val="x-none" w:eastAsia="x-none"/>
        </w:rPr>
        <w:t>K bodu 35</w:t>
      </w:r>
      <w:r w:rsidRPr="008E2F32">
        <w:rPr>
          <w:rFonts w:ascii="Times New Roman" w:eastAsia="Times New Roman" w:hAnsi="Times New Roman" w:cs="Times New Roman"/>
          <w:b/>
          <w:bCs/>
          <w:sz w:val="24"/>
          <w:szCs w:val="24"/>
          <w:lang w:val="x-none" w:eastAsia="x-none"/>
        </w:rPr>
        <w:t xml:space="preserve"> přílohy č. 3</w:t>
      </w:r>
    </w:p>
    <w:p w:rsidR="008E2F32" w:rsidRP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V přepravních kazetách na hadice jsou po dvou uloženy izolované požární hadice, a to </w:t>
      </w:r>
    </w:p>
    <w:p w:rsidR="008E2F32" w:rsidRPr="008E2F32" w:rsidRDefault="008E2F32" w:rsidP="008E2F32">
      <w:pPr>
        <w:numPr>
          <w:ilvl w:val="0"/>
          <w:numId w:val="35"/>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čtyři kusy 52x20 </w:t>
      </w:r>
    </w:p>
    <w:p w:rsidR="008E2F32" w:rsidRPr="008E2F32" w:rsidRDefault="008E2F32" w:rsidP="008E2F32">
      <w:pPr>
        <w:numPr>
          <w:ilvl w:val="0"/>
          <w:numId w:val="35"/>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šest kusů 52x20 </w:t>
      </w:r>
    </w:p>
    <w:p w:rsidR="008E2F32" w:rsidRPr="008E2F32"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a </w:t>
      </w:r>
    </w:p>
    <w:p w:rsidR="008E2F32" w:rsidRPr="008E2F32" w:rsidRDefault="008E2F32" w:rsidP="008E2F32">
      <w:pPr>
        <w:numPr>
          <w:ilvl w:val="0"/>
          <w:numId w:val="35"/>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dva kusy 75x20 </w:t>
      </w:r>
    </w:p>
    <w:p w:rsidR="008E2F32" w:rsidRPr="008E2F32" w:rsidRDefault="008E2F32" w:rsidP="008E2F32">
      <w:pPr>
        <w:numPr>
          <w:ilvl w:val="0"/>
          <w:numId w:val="35"/>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lastRenderedPageBreak/>
        <w:t>dva kusy 25x10.</w:t>
      </w:r>
    </w:p>
    <w:p w:rsidR="00B77312" w:rsidRDefault="00B77312">
      <w:pPr>
        <w:rPr>
          <w:rFonts w:ascii="Times New Roman" w:eastAsia="Times New Roman" w:hAnsi="Times New Roman" w:cs="Times New Roman"/>
          <w:b/>
          <w:bCs/>
          <w:i/>
          <w:color w:val="FF0000"/>
          <w:sz w:val="24"/>
          <w:szCs w:val="24"/>
          <w:lang w:val="x-none" w:eastAsia="x-none"/>
        </w:rPr>
      </w:pPr>
      <w:r>
        <w:rPr>
          <w:rFonts w:ascii="Times New Roman" w:eastAsia="Times New Roman" w:hAnsi="Times New Roman" w:cs="Times New Roman"/>
          <w:b/>
          <w:bCs/>
          <w:i/>
          <w:color w:val="FF0000"/>
          <w:sz w:val="24"/>
          <w:szCs w:val="24"/>
          <w:lang w:val="x-none" w:eastAsia="x-none"/>
        </w:rPr>
        <w:br w:type="page"/>
      </w:r>
    </w:p>
    <w:p w:rsidR="008E2F32" w:rsidRPr="008E2F32" w:rsidRDefault="008E2F32" w:rsidP="008E2F32">
      <w:pPr>
        <w:numPr>
          <w:ilvl w:val="0"/>
          <w:numId w:val="20"/>
        </w:numPr>
        <w:tabs>
          <w:tab w:val="left" w:pos="426"/>
          <w:tab w:val="left" w:pos="709"/>
        </w:tabs>
        <w:spacing w:before="120" w:after="0" w:line="240" w:lineRule="auto"/>
        <w:ind w:left="709" w:hanging="709"/>
        <w:jc w:val="both"/>
        <w:rPr>
          <w:rFonts w:ascii="Times New Roman" w:eastAsia="Times New Roman" w:hAnsi="Times New Roman" w:cs="Times New Roman"/>
          <w:i/>
          <w:sz w:val="24"/>
          <w:szCs w:val="24"/>
          <w:lang w:val="x-none" w:eastAsia="x-none"/>
        </w:rPr>
      </w:pPr>
      <w:r w:rsidRPr="008E2F32">
        <w:rPr>
          <w:rFonts w:ascii="Times New Roman" w:eastAsia="Times New Roman" w:hAnsi="Times New Roman" w:cs="Times New Roman"/>
          <w:b/>
          <w:bCs/>
          <w:i/>
          <w:color w:val="FF0000"/>
          <w:sz w:val="24"/>
          <w:szCs w:val="24"/>
          <w:lang w:val="x-none" w:eastAsia="x-none"/>
        </w:rPr>
        <w:lastRenderedPageBreak/>
        <w:t>□</w:t>
      </w:r>
      <w:r w:rsidRPr="008E2F32">
        <w:rPr>
          <w:rFonts w:ascii="Times New Roman" w:eastAsia="Times New Roman" w:hAnsi="Times New Roman" w:cs="Times New Roman"/>
          <w:b/>
          <w:bCs/>
          <w:i/>
          <w:color w:val="FF0000"/>
          <w:sz w:val="24"/>
          <w:szCs w:val="24"/>
          <w:lang w:val="x-none" w:eastAsia="x-none"/>
        </w:rPr>
        <w:tab/>
        <w:t>CAS je</w:t>
      </w:r>
      <w:r w:rsidRPr="008E2F32">
        <w:rPr>
          <w:rFonts w:ascii="Times New Roman" w:eastAsia="Times New Roman" w:hAnsi="Times New Roman" w:cs="Times New Roman"/>
          <w:b/>
          <w:i/>
          <w:color w:val="FF0000"/>
          <w:sz w:val="24"/>
          <w:szCs w:val="24"/>
          <w:lang w:val="x-none" w:eastAsia="x-none"/>
        </w:rPr>
        <w:t xml:space="preserve"> </w:t>
      </w:r>
      <w:r w:rsidRPr="008E2F32">
        <w:rPr>
          <w:rFonts w:ascii="Times New Roman" w:eastAsia="Times New Roman" w:hAnsi="Times New Roman" w:cs="Times New Roman"/>
          <w:b/>
          <w:bCs/>
          <w:i/>
          <w:sz w:val="24"/>
          <w:szCs w:val="24"/>
          <w:lang w:val="x-none" w:eastAsia="x-none"/>
        </w:rPr>
        <w:t>(nepovinné)</w:t>
      </w:r>
    </w:p>
    <w:p w:rsidR="008E2F32" w:rsidRPr="008E2F32" w:rsidRDefault="008E2F32" w:rsidP="008E2F32">
      <w:pPr>
        <w:numPr>
          <w:ilvl w:val="0"/>
          <w:numId w:val="37"/>
        </w:numPr>
        <w:spacing w:after="0" w:line="240" w:lineRule="auto"/>
        <w:ind w:left="1134" w:hanging="425"/>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 xml:space="preserve">upravena pro dodatečnou instalaci zařízením k řízení provozu účelové nástavby typu </w:t>
      </w:r>
      <w:r w:rsidRPr="008E2F32">
        <w:rPr>
          <w:rFonts w:ascii="Times New Roman" w:eastAsia="Times New Roman" w:hAnsi="Times New Roman" w:cs="Times New Roman"/>
          <w:b/>
          <w:i/>
          <w:color w:val="FF0000"/>
          <w:sz w:val="24"/>
          <w:szCs w:val="24"/>
          <w:lang w:eastAsia="cs-CZ"/>
        </w:rPr>
        <w:br/>
        <w:t>CAN-bus.</w:t>
      </w:r>
    </w:p>
    <w:p w:rsidR="008E2F32" w:rsidRPr="008E2F32" w:rsidRDefault="008E2F32" w:rsidP="008E2F32">
      <w:pPr>
        <w:numPr>
          <w:ilvl w:val="0"/>
          <w:numId w:val="37"/>
        </w:numPr>
        <w:spacing w:after="0" w:line="240" w:lineRule="auto"/>
        <w:ind w:left="1134" w:hanging="425"/>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bCs/>
          <w:i/>
          <w:color w:val="FF0000"/>
          <w:sz w:val="24"/>
          <w:szCs w:val="24"/>
          <w:lang w:eastAsia="cs-CZ"/>
        </w:rPr>
        <w:t xml:space="preserve">vybavena </w:t>
      </w:r>
      <w:r w:rsidRPr="008E2F32">
        <w:rPr>
          <w:rFonts w:ascii="Times New Roman" w:eastAsia="Times New Roman" w:hAnsi="Times New Roman" w:cs="Times New Roman"/>
          <w:b/>
          <w:i/>
          <w:color w:val="FF0000"/>
          <w:sz w:val="24"/>
          <w:szCs w:val="24"/>
          <w:lang w:eastAsia="cs-CZ"/>
        </w:rPr>
        <w:t xml:space="preserve">zařízením k řízení provozu účelové nástavby typu CAN-bus, s následujícími funkcemi: </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záznam dat, chybový deník, maximální dosažené otáčky požárního čerpadla,</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diagnostika, uzavření rolet a dveří, zasunutí osvětlovacího stožáru,</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monitorování mezních provozních stavů na požárním čerpadle, a to tlak, otáčky, rychlost jízdy se zapnutým pomocným pohonem,</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signalizace zapnutí pomocného pohonu pro požární čerpadlo při jízdě,</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ovládání osvětlení okolí automobilu a výstražné oranžové rampy na zádi účelové nástavby z prostoru obsluhy požárního čerpadla a z kabiny osádky,</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automatické plnění vodní nádrže z hydrantu,</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automatické ukončení odvodnění požárního čerpadla,</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 xml:space="preserve">zobrazení kontrolních údajů podvozkové části a účelové nástavby včetně </w:t>
      </w:r>
      <w:proofErr w:type="spellStart"/>
      <w:r w:rsidRPr="008E2F32">
        <w:rPr>
          <w:rFonts w:ascii="Times New Roman" w:eastAsia="Times New Roman" w:hAnsi="Times New Roman" w:cs="Times New Roman"/>
          <w:b/>
          <w:i/>
          <w:color w:val="FF0000"/>
          <w:kern w:val="2"/>
          <w:sz w:val="24"/>
          <w:szCs w:val="24"/>
          <w:lang w:eastAsia="cs-CZ" w:bidi="hi-IN"/>
        </w:rPr>
        <w:t>motohodin</w:t>
      </w:r>
      <w:proofErr w:type="spellEnd"/>
      <w:r w:rsidRPr="008E2F32">
        <w:rPr>
          <w:rFonts w:ascii="Times New Roman" w:eastAsia="Times New Roman" w:hAnsi="Times New Roman" w:cs="Times New Roman"/>
          <w:b/>
          <w:i/>
          <w:color w:val="FF0000"/>
          <w:kern w:val="2"/>
          <w:sz w:val="24"/>
          <w:szCs w:val="24"/>
          <w:lang w:eastAsia="cs-CZ" w:bidi="hi-IN"/>
        </w:rPr>
        <w:t>, otáček motoru a požárního čerpadla a mazacího tlaku,</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zobrazení stavu nabití akumulátorových baterií,</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signalizace přehřátí pohonu čerpacího zařízení,</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akustická signalizace nízkého množství pohonných hmot a hasiva,</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automatické zasunutí osvětlovacího stožáru při uvolnění ruční brzdy včetně automatického vypnutí světel na osvětlovacím stožáru,</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zapnutí a vypnutí předních doplňkových výstražných modrých světel,</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automatizovaný provoz se zavodněním požárního čerpadla a tlakovou regulací,</w:t>
      </w:r>
    </w:p>
    <w:p w:rsidR="008E2F32" w:rsidRPr="008E2F32" w:rsidRDefault="008E2F32" w:rsidP="008E2F32">
      <w:pPr>
        <w:widowControl w:val="0"/>
        <w:numPr>
          <w:ilvl w:val="1"/>
          <w:numId w:val="37"/>
        </w:numPr>
        <w:tabs>
          <w:tab w:val="left" w:pos="0"/>
          <w:tab w:val="left" w:pos="1418"/>
        </w:tabs>
        <w:suppressAutoHyphens/>
        <w:spacing w:after="0" w:line="240" w:lineRule="auto"/>
        <w:ind w:left="1418" w:hanging="284"/>
        <w:jc w:val="both"/>
        <w:rPr>
          <w:rFonts w:ascii="Times New Roman" w:eastAsia="Times New Roman" w:hAnsi="Times New Roman" w:cs="Times New Roman"/>
          <w:b/>
          <w:i/>
          <w:color w:val="FF0000"/>
          <w:kern w:val="2"/>
          <w:sz w:val="24"/>
          <w:szCs w:val="24"/>
          <w:lang w:eastAsia="cs-CZ" w:bidi="hi-IN"/>
        </w:rPr>
      </w:pPr>
      <w:r w:rsidRPr="008E2F32">
        <w:rPr>
          <w:rFonts w:ascii="Times New Roman" w:eastAsia="Times New Roman" w:hAnsi="Times New Roman" w:cs="Times New Roman"/>
          <w:b/>
          <w:i/>
          <w:color w:val="FF0000"/>
          <w:kern w:val="2"/>
          <w:sz w:val="24"/>
          <w:szCs w:val="24"/>
          <w:lang w:eastAsia="cs-CZ" w:bidi="hi-IN"/>
        </w:rPr>
        <w:t>upozornění na chybnou obsluhu formou textového hlášení s akustickou signalizací),</w:t>
      </w:r>
    </w:p>
    <w:p w:rsidR="008E2F32" w:rsidRPr="008E2F32" w:rsidRDefault="008E2F32" w:rsidP="008E2F32">
      <w:pPr>
        <w:widowControl w:val="0"/>
        <w:numPr>
          <w:ilvl w:val="1"/>
          <w:numId w:val="37"/>
        </w:numPr>
        <w:tabs>
          <w:tab w:val="left" w:pos="1418"/>
        </w:tabs>
        <w:suppressAutoHyphens/>
        <w:spacing w:after="0" w:line="240" w:lineRule="auto"/>
        <w:ind w:left="1418" w:hanging="284"/>
        <w:jc w:val="both"/>
        <w:rPr>
          <w:rFonts w:ascii="Times New Roman" w:eastAsia="Times New Roman" w:hAnsi="Times New Roman" w:cs="Times New Roman"/>
          <w:b/>
          <w:i/>
          <w:color w:val="FF0000"/>
          <w:sz w:val="24"/>
          <w:szCs w:val="24"/>
          <w:lang w:eastAsia="cs-CZ"/>
        </w:rPr>
      </w:pPr>
      <w:r w:rsidRPr="008E2F32">
        <w:rPr>
          <w:rFonts w:ascii="Times New Roman" w:eastAsia="Times New Roman" w:hAnsi="Times New Roman" w:cs="Times New Roman"/>
          <w:b/>
          <w:i/>
          <w:color w:val="FF0000"/>
          <w:sz w:val="24"/>
          <w:szCs w:val="24"/>
          <w:lang w:eastAsia="cs-CZ"/>
        </w:rPr>
        <w:t>systém plánované údržby v účelové nástavbě CAS.</w:t>
      </w:r>
    </w:p>
    <w:p w:rsidR="008E2F32" w:rsidRPr="008E2F32" w:rsidRDefault="008E2F32" w:rsidP="008E2F32">
      <w:pPr>
        <w:numPr>
          <w:ilvl w:val="0"/>
          <w:numId w:val="20"/>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CAS je vybavena zařízením ABS.</w:t>
      </w:r>
    </w:p>
    <w:p w:rsidR="008E2F32" w:rsidRPr="008E2F32" w:rsidRDefault="008E2F32" w:rsidP="008E2F32">
      <w:pPr>
        <w:numPr>
          <w:ilvl w:val="0"/>
          <w:numId w:val="20"/>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Přední část kabiny osádky je v prostoru rámu podvozku </w:t>
      </w:r>
    </w:p>
    <w:p w:rsidR="008E2F32" w:rsidRPr="008E2F32" w:rsidRDefault="008E2F32" w:rsidP="008E2F32">
      <w:pPr>
        <w:numPr>
          <w:ilvl w:val="0"/>
          <w:numId w:val="3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upravena pro dodatečnou montáž elektrického lanového navijáku s tažnou sílou nejméně 35 </w:t>
      </w:r>
      <w:proofErr w:type="spellStart"/>
      <w:r w:rsidRPr="008E2F32">
        <w:rPr>
          <w:rFonts w:ascii="Times New Roman" w:eastAsia="Times New Roman" w:hAnsi="Times New Roman" w:cs="Times New Roman"/>
          <w:b/>
          <w:bCs/>
          <w:color w:val="FF0000"/>
          <w:sz w:val="24"/>
          <w:szCs w:val="24"/>
          <w:lang w:val="x-none" w:eastAsia="x-none"/>
        </w:rPr>
        <w:t>kN</w:t>
      </w:r>
      <w:proofErr w:type="spellEnd"/>
      <w:r w:rsidRPr="008E2F32">
        <w:rPr>
          <w:rFonts w:ascii="Times New Roman" w:eastAsia="Times New Roman" w:hAnsi="Times New Roman" w:cs="Times New Roman"/>
          <w:b/>
          <w:bCs/>
          <w:color w:val="FF0000"/>
          <w:sz w:val="24"/>
          <w:szCs w:val="24"/>
          <w:lang w:val="x-none" w:eastAsia="x-none"/>
        </w:rPr>
        <w:t xml:space="preserve"> a s jištěním proti přetížení.</w:t>
      </w:r>
    </w:p>
    <w:p w:rsidR="008E2F32" w:rsidRDefault="008E2F32" w:rsidP="008E2F32">
      <w:pPr>
        <w:numPr>
          <w:ilvl w:val="0"/>
          <w:numId w:val="3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vybavena elektrickým lanovým navijákem </w:t>
      </w:r>
      <w:r w:rsidR="00C36869" w:rsidRPr="00C36869">
        <w:rPr>
          <w:rFonts w:ascii="Times New Roman" w:eastAsia="Times New Roman" w:hAnsi="Times New Roman" w:cs="Times New Roman"/>
          <w:b/>
          <w:bCs/>
          <w:color w:val="FF0000"/>
          <w:sz w:val="24"/>
          <w:szCs w:val="24"/>
          <w:lang w:val="x-none" w:eastAsia="x-none"/>
        </w:rPr>
        <w:t xml:space="preserve">podle ČSN EN 14492-1+A1 </w:t>
      </w:r>
      <w:r w:rsidRPr="008E2F32">
        <w:rPr>
          <w:rFonts w:ascii="Times New Roman" w:eastAsia="Times New Roman" w:hAnsi="Times New Roman" w:cs="Times New Roman"/>
          <w:b/>
          <w:bCs/>
          <w:color w:val="FF0000"/>
          <w:sz w:val="24"/>
          <w:szCs w:val="24"/>
          <w:lang w:val="x-none" w:eastAsia="x-none"/>
        </w:rPr>
        <w:t xml:space="preserve">s tažnou </w:t>
      </w:r>
      <w:r w:rsidRPr="00825BEF">
        <w:rPr>
          <w:rFonts w:ascii="Times New Roman" w:eastAsia="Times New Roman" w:hAnsi="Times New Roman" w:cs="Times New Roman"/>
          <w:b/>
          <w:bCs/>
          <w:color w:val="FF0000"/>
          <w:sz w:val="24"/>
          <w:szCs w:val="24"/>
          <w:lang w:val="x-none" w:eastAsia="x-none"/>
        </w:rPr>
        <w:t xml:space="preserve">sílou </w:t>
      </w:r>
      <w:r w:rsidR="00825BEF" w:rsidRPr="00C36869">
        <w:rPr>
          <w:rFonts w:ascii="Times New Roman" w:eastAsia="Times New Roman" w:hAnsi="Times New Roman" w:cs="Times New Roman"/>
          <w:b/>
          <w:bCs/>
          <w:color w:val="FF0000"/>
          <w:sz w:val="24"/>
          <w:szCs w:val="24"/>
          <w:lang w:val="x-none" w:eastAsia="x-none"/>
        </w:rPr>
        <w:t xml:space="preserve">ve vodorovné rovině </w:t>
      </w:r>
      <w:r w:rsidRPr="00825BEF">
        <w:rPr>
          <w:rFonts w:ascii="Times New Roman" w:eastAsia="Times New Roman" w:hAnsi="Times New Roman" w:cs="Times New Roman"/>
          <w:b/>
          <w:bCs/>
          <w:color w:val="FF0000"/>
          <w:sz w:val="24"/>
          <w:szCs w:val="24"/>
          <w:lang w:val="x-none" w:eastAsia="x-none"/>
        </w:rPr>
        <w:t xml:space="preserve">nejméně </w:t>
      </w:r>
      <w:r w:rsidRPr="008E2F32">
        <w:rPr>
          <w:rFonts w:ascii="Times New Roman" w:eastAsia="Times New Roman" w:hAnsi="Times New Roman" w:cs="Times New Roman"/>
          <w:b/>
          <w:bCs/>
          <w:color w:val="FF0000"/>
          <w:sz w:val="24"/>
          <w:szCs w:val="24"/>
          <w:lang w:val="x-none" w:eastAsia="x-none"/>
        </w:rPr>
        <w:t xml:space="preserve">35 </w:t>
      </w:r>
      <w:proofErr w:type="spellStart"/>
      <w:r w:rsidRPr="008E2F32">
        <w:rPr>
          <w:rFonts w:ascii="Times New Roman" w:eastAsia="Times New Roman" w:hAnsi="Times New Roman" w:cs="Times New Roman"/>
          <w:b/>
          <w:bCs/>
          <w:color w:val="FF0000"/>
          <w:sz w:val="24"/>
          <w:szCs w:val="24"/>
          <w:lang w:val="x-none" w:eastAsia="x-none"/>
        </w:rPr>
        <w:t>kN</w:t>
      </w:r>
      <w:proofErr w:type="spellEnd"/>
      <w:r w:rsidRPr="008E2F32">
        <w:rPr>
          <w:rFonts w:ascii="Times New Roman" w:eastAsia="Times New Roman" w:hAnsi="Times New Roman" w:cs="Times New Roman"/>
          <w:b/>
          <w:bCs/>
          <w:color w:val="FF0000"/>
          <w:sz w:val="24"/>
          <w:szCs w:val="24"/>
          <w:lang w:val="x-none" w:eastAsia="x-none"/>
        </w:rPr>
        <w:t xml:space="preserve"> </w:t>
      </w:r>
      <w:r w:rsidR="00C36869" w:rsidRPr="00C36869">
        <w:rPr>
          <w:rFonts w:ascii="Times New Roman" w:eastAsia="Times New Roman" w:hAnsi="Times New Roman" w:cs="Times New Roman"/>
          <w:b/>
          <w:bCs/>
          <w:color w:val="FF0000"/>
          <w:sz w:val="24"/>
          <w:szCs w:val="24"/>
          <w:lang w:val="x-none" w:eastAsia="x-none"/>
        </w:rPr>
        <w:t>s úhlem náběhu β nejméně 15</w:t>
      </w:r>
      <w:r w:rsidR="00C36869">
        <w:rPr>
          <w:rFonts w:ascii="Times New Roman" w:eastAsia="Times New Roman" w:hAnsi="Times New Roman" w:cs="Times New Roman"/>
          <w:b/>
          <w:bCs/>
          <w:color w:val="FF0000"/>
          <w:sz w:val="24"/>
          <w:szCs w:val="24"/>
          <w:lang w:eastAsia="x-none"/>
        </w:rPr>
        <w:t>°</w:t>
      </w:r>
      <w:r w:rsidR="00C36869" w:rsidRPr="008E2F32">
        <w:rPr>
          <w:rFonts w:ascii="Times New Roman" w:eastAsia="Times New Roman" w:hAnsi="Times New Roman" w:cs="Times New Roman"/>
          <w:b/>
          <w:bCs/>
          <w:color w:val="FF0000"/>
          <w:sz w:val="24"/>
          <w:szCs w:val="24"/>
          <w:lang w:val="x-none" w:eastAsia="x-none"/>
        </w:rPr>
        <w:t xml:space="preserve"> </w:t>
      </w:r>
      <w:r w:rsidRPr="008E2F32">
        <w:rPr>
          <w:rFonts w:ascii="Times New Roman" w:eastAsia="Times New Roman" w:hAnsi="Times New Roman" w:cs="Times New Roman"/>
          <w:b/>
          <w:bCs/>
          <w:color w:val="FF0000"/>
          <w:sz w:val="24"/>
          <w:szCs w:val="24"/>
          <w:lang w:val="x-none" w:eastAsia="x-none"/>
        </w:rPr>
        <w:t>a s jištěním proti přetížení, který pro montáž poskytne zadavatel.</w:t>
      </w:r>
    </w:p>
    <w:p w:rsidR="008E2F32" w:rsidRPr="008E2F32" w:rsidRDefault="008E2F32" w:rsidP="008E2F32">
      <w:pPr>
        <w:numPr>
          <w:ilvl w:val="0"/>
          <w:numId w:val="20"/>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Přední část kabiny osádky je ve spodní části </w:t>
      </w:r>
    </w:p>
    <w:p w:rsidR="008E2F32" w:rsidRPr="008E2F32" w:rsidRDefault="008E2F32" w:rsidP="008E2F32">
      <w:pPr>
        <w:numPr>
          <w:ilvl w:val="0"/>
          <w:numId w:val="3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upravena pro dodatečnou montáž asanační lišty.</w:t>
      </w:r>
    </w:p>
    <w:p w:rsidR="008E2F32" w:rsidRPr="008E2F32" w:rsidRDefault="008E2F32" w:rsidP="008E2F32">
      <w:pPr>
        <w:numPr>
          <w:ilvl w:val="0"/>
          <w:numId w:val="3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vybavena asanační lištou nebo obdobným zařízením, napojeným na pevně zabudované potrubí od požárního čerpadla a ovládaným z místa strojníka (řidiče).</w:t>
      </w:r>
    </w:p>
    <w:p w:rsidR="008E2F32" w:rsidRPr="008E2F32" w:rsidRDefault="008E2F32" w:rsidP="008E2F32">
      <w:pPr>
        <w:numPr>
          <w:ilvl w:val="0"/>
          <w:numId w:val="20"/>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Zadní část požární účelové nástavby je v prostoru rámu podvozku vybavena tažným zařízením pro </w:t>
      </w:r>
    </w:p>
    <w:p w:rsidR="008E2F32" w:rsidRPr="008E2F32" w:rsidRDefault="008E2F32" w:rsidP="008E2F32">
      <w:pPr>
        <w:numPr>
          <w:ilvl w:val="0"/>
          <w:numId w:val="39"/>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přívěs s nájezdovou brzdou </w:t>
      </w:r>
    </w:p>
    <w:p w:rsidR="008E2F32" w:rsidRPr="008E2F32" w:rsidRDefault="008E2F32" w:rsidP="008E2F32">
      <w:pPr>
        <w:numPr>
          <w:ilvl w:val="0"/>
          <w:numId w:val="39"/>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 xml:space="preserve">brzděný přívěs </w:t>
      </w:r>
    </w:p>
    <w:p w:rsidR="008E2F32" w:rsidRPr="008E2F32" w:rsidRDefault="008E2F32" w:rsidP="008E2F32">
      <w:pPr>
        <w:spacing w:after="0" w:line="240" w:lineRule="auto"/>
        <w:ind w:left="709" w:hanging="283"/>
        <w:jc w:val="both"/>
        <w:rPr>
          <w:rFonts w:ascii="Times New Roman" w:eastAsia="Times New Roman" w:hAnsi="Times New Roman" w:cs="Times New Roman"/>
          <w:bCs/>
          <w:sz w:val="24"/>
          <w:szCs w:val="24"/>
          <w:lang w:val="x-none" w:eastAsia="x-none"/>
        </w:rPr>
      </w:pPr>
      <w:r w:rsidRPr="008E2F32">
        <w:rPr>
          <w:rFonts w:ascii="Times New Roman" w:eastAsia="Times New Roman" w:hAnsi="Times New Roman" w:cs="Times New Roman"/>
          <w:bCs/>
          <w:sz w:val="24"/>
          <w:szCs w:val="24"/>
          <w:lang w:val="x-none" w:eastAsia="x-none"/>
        </w:rPr>
        <w:t xml:space="preserve">o hmotnosti </w:t>
      </w:r>
    </w:p>
    <w:p w:rsidR="008E2F32" w:rsidRPr="008E2F32" w:rsidRDefault="008E2F32" w:rsidP="008E2F32">
      <w:pPr>
        <w:numPr>
          <w:ilvl w:val="0"/>
          <w:numId w:val="40"/>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3.500 kg.</w:t>
      </w:r>
    </w:p>
    <w:p w:rsidR="008E2F32" w:rsidRPr="008E2F32" w:rsidRDefault="008E2F32" w:rsidP="008E2F32">
      <w:pPr>
        <w:numPr>
          <w:ilvl w:val="0"/>
          <w:numId w:val="40"/>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10.000 kg.</w:t>
      </w:r>
    </w:p>
    <w:p w:rsidR="008E2F32" w:rsidRPr="008E2F32" w:rsidRDefault="008E2F32" w:rsidP="008E2F32">
      <w:pPr>
        <w:numPr>
          <w:ilvl w:val="0"/>
          <w:numId w:val="20"/>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Arial"/>
          <w:sz w:val="24"/>
          <w:szCs w:val="24"/>
          <w:lang w:val="x-none" w:eastAsia="x-none"/>
        </w:rPr>
        <w:t xml:space="preserve">Obě nápravy jsou osazeny koly vybavenými pneumatikami konstruovanými pro provoz na blátě </w:t>
      </w:r>
      <w:r w:rsidRPr="008E2F32">
        <w:rPr>
          <w:rFonts w:ascii="Times New Roman" w:eastAsia="Times New Roman" w:hAnsi="Times New Roman" w:cs="Arial"/>
          <w:sz w:val="24"/>
          <w:szCs w:val="24"/>
          <w:lang w:val="x-none" w:eastAsia="x-none"/>
        </w:rPr>
        <w:br/>
        <w:t xml:space="preserve">a sněhu a s výrobním označením M+S“ v souladu s § 21, odst. 13. </w:t>
      </w:r>
      <w:proofErr w:type="spellStart"/>
      <w:r w:rsidRPr="008E2F32">
        <w:rPr>
          <w:rFonts w:ascii="Times New Roman" w:eastAsia="Times New Roman" w:hAnsi="Times New Roman" w:cs="Arial"/>
          <w:sz w:val="24"/>
          <w:szCs w:val="24"/>
          <w:lang w:val="x-none" w:eastAsia="x-none"/>
        </w:rPr>
        <w:t>vyhl</w:t>
      </w:r>
      <w:proofErr w:type="spellEnd"/>
      <w:r w:rsidRPr="008E2F32">
        <w:rPr>
          <w:rFonts w:ascii="Times New Roman" w:eastAsia="Times New Roman" w:hAnsi="Times New Roman" w:cs="Arial"/>
          <w:sz w:val="24"/>
          <w:szCs w:val="24"/>
          <w:lang w:val="x-none" w:eastAsia="x-none"/>
        </w:rPr>
        <w:t>. č. 341/2002 Sb.</w:t>
      </w:r>
      <w:r w:rsidRPr="008E2F32">
        <w:rPr>
          <w:rFonts w:ascii="Times New Roman" w:eastAsia="Times New Roman" w:hAnsi="Times New Roman" w:cs="Times New Roman"/>
          <w:color w:val="FF0000"/>
          <w:sz w:val="24"/>
          <w:szCs w:val="24"/>
          <w:lang w:val="x-none" w:eastAsia="x-none"/>
        </w:rPr>
        <w:t xml:space="preserve"> </w:t>
      </w:r>
    </w:p>
    <w:p w:rsidR="008E2F32" w:rsidRPr="008E2F32" w:rsidRDefault="008E2F32" w:rsidP="008E2F32">
      <w:pPr>
        <w:numPr>
          <w:ilvl w:val="0"/>
          <w:numId w:val="41"/>
        </w:numPr>
        <w:tabs>
          <w:tab w:val="left" w:pos="426"/>
        </w:tabs>
        <w:spacing w:after="0" w:line="240" w:lineRule="auto"/>
        <w:ind w:left="709" w:hanging="284"/>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U přední nápravy jsou použity pneumatiky </w:t>
      </w:r>
      <w:r w:rsidRPr="008E2F32">
        <w:rPr>
          <w:rFonts w:ascii="Times New Roman" w:eastAsia="Times New Roman" w:hAnsi="Times New Roman" w:cs="Times New Roman"/>
          <w:b/>
          <w:bCs/>
          <w:i/>
          <w:iCs/>
          <w:color w:val="FF0000"/>
          <w:sz w:val="24"/>
          <w:szCs w:val="24"/>
          <w:shd w:val="clear" w:color="auto" w:fill="FFFFFF"/>
          <w:lang w:val="x-none" w:eastAsia="x-none"/>
        </w:rPr>
        <w:t>s indexem nosnosti nejméně 165, indexem rychlosti nejméně L.</w:t>
      </w:r>
    </w:p>
    <w:p w:rsidR="008E2F32" w:rsidRPr="008E2F32" w:rsidRDefault="008E2F32" w:rsidP="008E2F32">
      <w:pPr>
        <w:numPr>
          <w:ilvl w:val="0"/>
          <w:numId w:val="20"/>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Součástí CAS je povinná výbava motorových a přípojných vozidel stanovená právním předpisem. </w:t>
      </w:r>
    </w:p>
    <w:p w:rsidR="008E2F32" w:rsidRPr="008E2F32" w:rsidRDefault="008E2F32" w:rsidP="008E2F32">
      <w:pPr>
        <w:numPr>
          <w:ilvl w:val="0"/>
          <w:numId w:val="42"/>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 xml:space="preserve">Plnohodnotné náhradní kolo a veškeré příslušenství potřebné pro jeho výměnu </w:t>
      </w:r>
      <w:r>
        <w:rPr>
          <w:rFonts w:ascii="Times New Roman" w:eastAsia="Times New Roman" w:hAnsi="Times New Roman" w:cs="Times New Roman"/>
          <w:b/>
          <w:color w:val="FF0000"/>
          <w:sz w:val="24"/>
          <w:szCs w:val="24"/>
          <w:lang w:val="x-none" w:eastAsia="x-none"/>
        </w:rPr>
        <w:br/>
      </w:r>
      <w:r w:rsidRPr="008E2F32">
        <w:rPr>
          <w:rFonts w:ascii="Times New Roman" w:eastAsia="Times New Roman" w:hAnsi="Times New Roman" w:cs="Times New Roman"/>
          <w:b/>
          <w:color w:val="FF0000"/>
          <w:sz w:val="24"/>
          <w:szCs w:val="24"/>
          <w:lang w:val="x-none" w:eastAsia="x-none"/>
        </w:rPr>
        <w:t>je součástí dodávky.</w:t>
      </w:r>
    </w:p>
    <w:p w:rsidR="00B77312" w:rsidRPr="00C36869" w:rsidRDefault="008E2F32" w:rsidP="003945A4">
      <w:pPr>
        <w:numPr>
          <w:ilvl w:val="0"/>
          <w:numId w:val="42"/>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C36869">
        <w:rPr>
          <w:rFonts w:ascii="Times New Roman" w:eastAsia="Times New Roman" w:hAnsi="Times New Roman" w:cs="Times New Roman"/>
          <w:b/>
          <w:color w:val="FF0000"/>
          <w:sz w:val="24"/>
          <w:szCs w:val="24"/>
          <w:lang w:val="x-none" w:eastAsia="x-none"/>
        </w:rPr>
        <w:t xml:space="preserve">Náhradní kolo k CAS je </w:t>
      </w:r>
      <w:r w:rsidRPr="00C36869">
        <w:rPr>
          <w:rFonts w:ascii="Times New Roman" w:eastAsia="Times New Roman" w:hAnsi="Times New Roman" w:cs="Times New Roman"/>
          <w:b/>
          <w:bCs/>
          <w:color w:val="FF0000"/>
          <w:sz w:val="24"/>
          <w:szCs w:val="24"/>
          <w:lang w:val="x-none" w:eastAsia="x-none"/>
        </w:rPr>
        <w:t>dodáno samostatně, příbalem.</w:t>
      </w:r>
      <w:r w:rsidR="00B77312" w:rsidRPr="00C36869">
        <w:rPr>
          <w:rFonts w:ascii="Times New Roman" w:eastAsia="Times New Roman" w:hAnsi="Times New Roman" w:cs="Times New Roman"/>
          <w:b/>
          <w:bCs/>
          <w:color w:val="FF0000"/>
          <w:sz w:val="24"/>
          <w:szCs w:val="24"/>
          <w:lang w:val="x-none" w:eastAsia="x-none"/>
        </w:rPr>
        <w:br w:type="page"/>
      </w:r>
    </w:p>
    <w:p w:rsidR="008E2F32" w:rsidRPr="008E2F32" w:rsidRDefault="008E2F32" w:rsidP="008E2F32">
      <w:pPr>
        <w:numPr>
          <w:ilvl w:val="0"/>
          <w:numId w:val="20"/>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lastRenderedPageBreak/>
        <w:t xml:space="preserve">Výška CAS v nezatíženém stavu (bez osádky a hasiva a v transportní poloze) je nejvíce </w:t>
      </w:r>
    </w:p>
    <w:p w:rsidR="008E2F32" w:rsidRPr="008E2F32" w:rsidRDefault="008E2F32" w:rsidP="008E2F32">
      <w:pPr>
        <w:numPr>
          <w:ilvl w:val="0"/>
          <w:numId w:val="4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color w:val="FF0000"/>
          <w:sz w:val="24"/>
          <w:szCs w:val="24"/>
          <w:lang w:val="x-none" w:eastAsia="x-none"/>
        </w:rPr>
        <w:t>3.300 mm.</w:t>
      </w:r>
    </w:p>
    <w:p w:rsidR="008E2F32" w:rsidRPr="008E2F32" w:rsidRDefault="008E2F32" w:rsidP="008E2F32">
      <w:pPr>
        <w:numPr>
          <w:ilvl w:val="0"/>
          <w:numId w:val="4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s ohledem na prostorové podmínky hasičské zbrojnice … mm.</w:t>
      </w:r>
    </w:p>
    <w:p w:rsidR="008E2F32" w:rsidRPr="008E2F32" w:rsidRDefault="008E2F32" w:rsidP="008E2F32">
      <w:pPr>
        <w:numPr>
          <w:ilvl w:val="0"/>
          <w:numId w:val="4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8E2F32">
        <w:rPr>
          <w:rFonts w:ascii="Times New Roman" w:eastAsia="Times New Roman" w:hAnsi="Times New Roman" w:cs="Times New Roman"/>
          <w:b/>
          <w:bCs/>
          <w:color w:val="FF0000"/>
          <w:sz w:val="24"/>
          <w:szCs w:val="24"/>
          <w:lang w:val="x-none" w:eastAsia="x-none"/>
        </w:rPr>
        <w:t>s ohledem na podjezdy v hasebním obvodu … mm.</w:t>
      </w:r>
    </w:p>
    <w:p w:rsidR="008E2F32" w:rsidRPr="008E2F32" w:rsidRDefault="008E2F32" w:rsidP="008E2F32">
      <w:pPr>
        <w:numPr>
          <w:ilvl w:val="0"/>
          <w:numId w:val="20"/>
        </w:numPr>
        <w:tabs>
          <w:tab w:val="left" w:pos="426"/>
          <w:tab w:val="left" w:pos="709"/>
        </w:tabs>
        <w:spacing w:before="120" w:after="0" w:line="240" w:lineRule="auto"/>
        <w:ind w:left="709" w:hanging="709"/>
        <w:jc w:val="both"/>
        <w:rPr>
          <w:rFonts w:ascii="Times New Roman" w:eastAsia="Times New Roman" w:hAnsi="Times New Roman" w:cs="Times New Roman"/>
          <w:i/>
          <w:sz w:val="24"/>
          <w:szCs w:val="24"/>
          <w:lang w:val="x-none" w:eastAsia="x-none"/>
        </w:rPr>
      </w:pPr>
      <w:r w:rsidRPr="008E2F32">
        <w:rPr>
          <w:rFonts w:ascii="Times New Roman" w:eastAsia="Times New Roman" w:hAnsi="Times New Roman" w:cs="Times New Roman"/>
          <w:b/>
          <w:bCs/>
          <w:i/>
          <w:color w:val="FF0000"/>
          <w:sz w:val="24"/>
          <w:szCs w:val="24"/>
          <w:lang w:val="x-none" w:eastAsia="x-none"/>
        </w:rPr>
        <w:t>□</w:t>
      </w:r>
      <w:r w:rsidRPr="008E2F32">
        <w:rPr>
          <w:rFonts w:ascii="Times New Roman" w:eastAsia="Times New Roman" w:hAnsi="Times New Roman" w:cs="Times New Roman"/>
          <w:b/>
          <w:bCs/>
          <w:i/>
          <w:color w:val="FF0000"/>
          <w:sz w:val="24"/>
          <w:szCs w:val="24"/>
          <w:lang w:val="x-none" w:eastAsia="x-none"/>
        </w:rPr>
        <w:tab/>
        <w:t xml:space="preserve">Délka kompletně vybavené CAS je s ohledem na prostorové podmínky hasičské zbrojnice nejvíce … mm. </w:t>
      </w:r>
      <w:r w:rsidRPr="008E2F32">
        <w:rPr>
          <w:rFonts w:ascii="Times New Roman" w:eastAsia="Times New Roman" w:hAnsi="Times New Roman" w:cs="Times New Roman"/>
          <w:b/>
          <w:bCs/>
          <w:i/>
          <w:sz w:val="24"/>
          <w:szCs w:val="24"/>
          <w:lang w:val="x-none" w:eastAsia="x-none"/>
        </w:rPr>
        <w:t>(nepovinné)</w:t>
      </w:r>
    </w:p>
    <w:p w:rsidR="008E2F32" w:rsidRPr="008E2F32" w:rsidRDefault="008E2F32" w:rsidP="008E2F32">
      <w:pPr>
        <w:numPr>
          <w:ilvl w:val="0"/>
          <w:numId w:val="20"/>
        </w:numPr>
        <w:tabs>
          <w:tab w:val="left" w:pos="426"/>
          <w:tab w:val="left" w:pos="709"/>
        </w:tabs>
        <w:spacing w:before="120" w:after="0" w:line="240" w:lineRule="auto"/>
        <w:jc w:val="both"/>
        <w:rPr>
          <w:rFonts w:ascii="Times New Roman" w:eastAsia="Times New Roman" w:hAnsi="Times New Roman" w:cs="Times New Roman"/>
          <w:i/>
          <w:sz w:val="24"/>
          <w:szCs w:val="24"/>
          <w:lang w:val="x-none" w:eastAsia="x-none"/>
        </w:rPr>
      </w:pPr>
      <w:r w:rsidRPr="008E2F32">
        <w:rPr>
          <w:rFonts w:ascii="Times New Roman" w:eastAsia="Times New Roman" w:hAnsi="Times New Roman" w:cs="Times New Roman"/>
          <w:b/>
          <w:bCs/>
          <w:i/>
          <w:color w:val="FF0000"/>
          <w:sz w:val="24"/>
          <w:szCs w:val="24"/>
          <w:lang w:val="x-none" w:eastAsia="x-none"/>
        </w:rPr>
        <w:t>□</w:t>
      </w:r>
      <w:r w:rsidRPr="008E2F32">
        <w:rPr>
          <w:rFonts w:ascii="Times New Roman" w:eastAsia="Times New Roman" w:hAnsi="Times New Roman" w:cs="Times New Roman"/>
          <w:b/>
          <w:bCs/>
          <w:i/>
          <w:color w:val="FF0000"/>
          <w:sz w:val="24"/>
          <w:szCs w:val="24"/>
          <w:lang w:val="x-none" w:eastAsia="x-none"/>
        </w:rPr>
        <w:tab/>
      </w:r>
      <w:r w:rsidRPr="008E2F32">
        <w:rPr>
          <w:rFonts w:ascii="Times New Roman" w:eastAsia="Times New Roman" w:hAnsi="Times New Roman" w:cs="Times New Roman"/>
          <w:b/>
          <w:i/>
          <w:color w:val="FF0000"/>
          <w:sz w:val="24"/>
          <w:szCs w:val="24"/>
          <w:lang w:val="x-none" w:eastAsia="x-none"/>
        </w:rPr>
        <w:t xml:space="preserve">S ohledem na </w:t>
      </w:r>
    </w:p>
    <w:p w:rsidR="008E2F32" w:rsidRPr="008E2F32" w:rsidRDefault="008E2F32" w:rsidP="008E2F32">
      <w:pPr>
        <w:numPr>
          <w:ilvl w:val="0"/>
          <w:numId w:val="44"/>
        </w:numPr>
        <w:tabs>
          <w:tab w:val="left" w:pos="993"/>
        </w:tabs>
        <w:spacing w:after="0" w:line="240" w:lineRule="auto"/>
        <w:ind w:left="993" w:hanging="284"/>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složité terénní podmínky a kopcovitý ráz krajiny, ve kterých se předpokládá provoz CAS, </w:t>
      </w:r>
    </w:p>
    <w:p w:rsidR="008E2F32" w:rsidRPr="008E2F32" w:rsidRDefault="008E2F32" w:rsidP="008E2F32">
      <w:pPr>
        <w:numPr>
          <w:ilvl w:val="0"/>
          <w:numId w:val="44"/>
        </w:numPr>
        <w:tabs>
          <w:tab w:val="left" w:pos="993"/>
        </w:tabs>
        <w:spacing w:after="0" w:line="240" w:lineRule="auto"/>
        <w:ind w:left="993" w:hanging="284"/>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hustý městský provoz, ve kterém bude CAS provozována, </w:t>
      </w:r>
    </w:p>
    <w:p w:rsidR="008E2F32" w:rsidRPr="008E2F32" w:rsidRDefault="008E2F32" w:rsidP="008E2F32">
      <w:pPr>
        <w:numPr>
          <w:ilvl w:val="0"/>
          <w:numId w:val="44"/>
        </w:numPr>
        <w:tabs>
          <w:tab w:val="left" w:pos="993"/>
        </w:tabs>
        <w:spacing w:after="0" w:line="240" w:lineRule="auto"/>
        <w:ind w:left="993" w:hanging="284"/>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předurčení jednotky k zásahům při dopravních nehodách vozidel, </w:t>
      </w:r>
    </w:p>
    <w:p w:rsidR="008E2F32" w:rsidRPr="008E2F32" w:rsidRDefault="008E2F32" w:rsidP="008E2F32">
      <w:pPr>
        <w:spacing w:after="0" w:line="240" w:lineRule="auto"/>
        <w:ind w:left="709"/>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je pro CAS použit automobilový podvozek s</w:t>
      </w:r>
      <w:r w:rsidRPr="008E2F32">
        <w:rPr>
          <w:rFonts w:ascii="Times New Roman" w:eastAsia="Times New Roman" w:hAnsi="Times New Roman" w:cs="Times New Roman"/>
          <w:i/>
          <w:sz w:val="24"/>
          <w:szCs w:val="24"/>
          <w:lang w:val="x-none" w:eastAsia="x-none"/>
        </w:rPr>
        <w:t xml:space="preserve"> </w:t>
      </w:r>
      <w:r w:rsidRPr="008E2F32">
        <w:rPr>
          <w:rFonts w:ascii="Times New Roman" w:eastAsia="Times New Roman" w:hAnsi="Times New Roman" w:cs="Times New Roman"/>
          <w:b/>
          <w:bCs/>
          <w:i/>
          <w:color w:val="FF0000"/>
          <w:sz w:val="24"/>
          <w:szCs w:val="24"/>
          <w:lang w:val="x-none" w:eastAsia="x-none"/>
        </w:rPr>
        <w:t xml:space="preserve">jmenovitým měrným výkonem nejméně </w:t>
      </w:r>
      <w:r w:rsidRPr="008E2F32">
        <w:rPr>
          <w:rFonts w:ascii="Times New Roman" w:eastAsia="Times New Roman" w:hAnsi="Times New Roman" w:cs="Times New Roman"/>
          <w:b/>
          <w:bCs/>
          <w:i/>
          <w:color w:val="FF0000"/>
          <w:sz w:val="24"/>
          <w:szCs w:val="24"/>
          <w:lang w:val="x-none" w:eastAsia="x-none"/>
        </w:rPr>
        <w:br/>
        <w:t>15 kW.1000kg</w:t>
      </w:r>
      <w:r w:rsidRPr="008E2F32">
        <w:rPr>
          <w:rFonts w:ascii="Times New Roman" w:eastAsia="Times New Roman" w:hAnsi="Times New Roman" w:cs="Times New Roman"/>
          <w:b/>
          <w:bCs/>
          <w:i/>
          <w:color w:val="FF0000"/>
          <w:sz w:val="24"/>
          <w:szCs w:val="24"/>
          <w:vertAlign w:val="superscript"/>
          <w:lang w:val="x-none" w:eastAsia="x-none"/>
        </w:rPr>
        <w:t>-1</w:t>
      </w:r>
      <w:r w:rsidRPr="008E2F32">
        <w:rPr>
          <w:rFonts w:ascii="Times New Roman" w:eastAsia="Times New Roman" w:hAnsi="Times New Roman" w:cs="Times New Roman"/>
          <w:b/>
          <w:bCs/>
          <w:i/>
          <w:color w:val="FF0000"/>
          <w:sz w:val="24"/>
          <w:szCs w:val="24"/>
          <w:lang w:val="x-none" w:eastAsia="x-none"/>
        </w:rPr>
        <w:t xml:space="preserve"> největší technicky přípustné hmotnosti CAS.</w:t>
      </w:r>
      <w:r w:rsidRPr="008E2F32">
        <w:rPr>
          <w:rFonts w:ascii="Times New Roman" w:eastAsia="Times New Roman" w:hAnsi="Times New Roman" w:cs="Times New Roman"/>
          <w:b/>
          <w:bCs/>
          <w:i/>
          <w:sz w:val="24"/>
          <w:szCs w:val="24"/>
          <w:lang w:val="x-none" w:eastAsia="x-none"/>
        </w:rPr>
        <w:t xml:space="preserve"> (nepovinné)</w:t>
      </w:r>
    </w:p>
    <w:p w:rsidR="008E2F32" w:rsidRPr="008E2F32" w:rsidRDefault="008E2F32" w:rsidP="008E2F32">
      <w:pPr>
        <w:numPr>
          <w:ilvl w:val="0"/>
          <w:numId w:val="20"/>
        </w:numPr>
        <w:tabs>
          <w:tab w:val="left" w:pos="426"/>
          <w:tab w:val="left" w:pos="709"/>
        </w:tabs>
        <w:spacing w:before="120" w:after="0" w:line="240" w:lineRule="auto"/>
        <w:ind w:left="709" w:hanging="709"/>
        <w:jc w:val="both"/>
        <w:rPr>
          <w:rFonts w:ascii="Times New Roman" w:eastAsia="Times New Roman" w:hAnsi="Times New Roman" w:cs="Times New Roman"/>
          <w:i/>
          <w:sz w:val="24"/>
          <w:szCs w:val="24"/>
          <w:lang w:val="x-none" w:eastAsia="x-none"/>
        </w:rPr>
      </w:pPr>
      <w:r w:rsidRPr="008E2F32">
        <w:rPr>
          <w:rFonts w:ascii="Times New Roman" w:eastAsia="Times New Roman" w:hAnsi="Times New Roman" w:cs="Times New Roman"/>
          <w:b/>
          <w:bCs/>
          <w:i/>
          <w:color w:val="FF0000"/>
          <w:sz w:val="24"/>
          <w:szCs w:val="24"/>
          <w:lang w:val="x-none" w:eastAsia="x-none"/>
        </w:rPr>
        <w:t>□</w:t>
      </w:r>
      <w:r w:rsidRPr="008E2F32">
        <w:rPr>
          <w:rFonts w:ascii="Times New Roman" w:eastAsia="Times New Roman" w:hAnsi="Times New Roman" w:cs="Times New Roman"/>
          <w:b/>
          <w:bCs/>
          <w:i/>
          <w:color w:val="FF0000"/>
          <w:sz w:val="24"/>
          <w:szCs w:val="24"/>
          <w:lang w:val="x-none" w:eastAsia="x-none"/>
        </w:rPr>
        <w:tab/>
      </w:r>
      <w:r w:rsidRPr="008E2F32">
        <w:rPr>
          <w:rFonts w:ascii="Times New Roman" w:eastAsia="Times New Roman" w:hAnsi="Times New Roman" w:cs="Times New Roman"/>
          <w:b/>
          <w:i/>
          <w:color w:val="FF0000"/>
          <w:sz w:val="24"/>
          <w:szCs w:val="24"/>
          <w:lang w:val="x-none" w:eastAsia="x-none"/>
        </w:rPr>
        <w:t xml:space="preserve">S ohledem na možný výskyt povodní v hasebním obvodu, je CAS postavena </w:t>
      </w:r>
      <w:r>
        <w:rPr>
          <w:rFonts w:ascii="Times New Roman" w:eastAsia="Times New Roman" w:hAnsi="Times New Roman" w:cs="Times New Roman"/>
          <w:b/>
          <w:i/>
          <w:color w:val="FF0000"/>
          <w:sz w:val="24"/>
          <w:szCs w:val="24"/>
          <w:lang w:val="x-none" w:eastAsia="x-none"/>
        </w:rPr>
        <w:br/>
      </w:r>
      <w:r w:rsidRPr="008E2F32">
        <w:rPr>
          <w:rFonts w:ascii="Times New Roman" w:eastAsia="Times New Roman" w:hAnsi="Times New Roman" w:cs="Times New Roman"/>
          <w:b/>
          <w:i/>
          <w:color w:val="FF0000"/>
          <w:sz w:val="24"/>
          <w:szCs w:val="24"/>
          <w:lang w:val="x-none" w:eastAsia="x-none"/>
        </w:rPr>
        <w:t xml:space="preserve">na automobilovém podvozku s </w:t>
      </w:r>
      <w:r w:rsidRPr="008E2F32">
        <w:rPr>
          <w:rFonts w:ascii="Times New Roman" w:eastAsia="Times New Roman" w:hAnsi="Times New Roman" w:cs="Times New Roman"/>
          <w:b/>
          <w:bCs/>
          <w:i/>
          <w:color w:val="FF0000"/>
          <w:sz w:val="24"/>
          <w:szCs w:val="24"/>
          <w:lang w:val="x-none" w:eastAsia="x-none"/>
        </w:rPr>
        <w:t xml:space="preserve">brodivostí nejméně </w:t>
      </w:r>
    </w:p>
    <w:p w:rsidR="008E2F32" w:rsidRPr="008E2F32" w:rsidRDefault="008E2F32" w:rsidP="008E2F32">
      <w:pPr>
        <w:numPr>
          <w:ilvl w:val="0"/>
          <w:numId w:val="45"/>
        </w:numPr>
        <w:spacing w:after="0" w:line="240" w:lineRule="auto"/>
        <w:ind w:left="993" w:hanging="284"/>
        <w:jc w:val="both"/>
        <w:rPr>
          <w:rFonts w:ascii="Times New Roman" w:eastAsia="Times New Roman" w:hAnsi="Times New Roman" w:cs="Times New Roman"/>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7</w:t>
      </w:r>
      <w:r w:rsidR="00B77312">
        <w:rPr>
          <w:rFonts w:ascii="Times New Roman" w:eastAsia="Times New Roman" w:hAnsi="Times New Roman" w:cs="Times New Roman"/>
          <w:b/>
          <w:bCs/>
          <w:i/>
          <w:color w:val="FF0000"/>
          <w:sz w:val="24"/>
          <w:szCs w:val="24"/>
          <w:lang w:eastAsia="x-none"/>
        </w:rPr>
        <w:t>5</w:t>
      </w:r>
      <w:r w:rsidRPr="008E2F32">
        <w:rPr>
          <w:rFonts w:ascii="Times New Roman" w:eastAsia="Times New Roman" w:hAnsi="Times New Roman" w:cs="Times New Roman"/>
          <w:b/>
          <w:bCs/>
          <w:i/>
          <w:color w:val="FF0000"/>
          <w:sz w:val="24"/>
          <w:szCs w:val="24"/>
          <w:lang w:val="x-none" w:eastAsia="x-none"/>
        </w:rPr>
        <w:t>0 mm</w:t>
      </w:r>
      <w:r w:rsidRPr="008E2F32">
        <w:rPr>
          <w:rFonts w:ascii="Times New Roman" w:eastAsia="Times New Roman" w:hAnsi="Times New Roman" w:cs="Times New Roman"/>
          <w:b/>
          <w:i/>
          <w:color w:val="FF0000"/>
          <w:sz w:val="24"/>
          <w:szCs w:val="24"/>
          <w:lang w:val="x-none" w:eastAsia="x-none"/>
        </w:rPr>
        <w:t xml:space="preserve"> </w:t>
      </w:r>
    </w:p>
    <w:p w:rsidR="008E2F32" w:rsidRPr="008E2F32" w:rsidRDefault="008E2F32" w:rsidP="008E2F32">
      <w:pPr>
        <w:numPr>
          <w:ilvl w:val="0"/>
          <w:numId w:val="45"/>
        </w:numPr>
        <w:spacing w:after="0" w:line="240" w:lineRule="auto"/>
        <w:ind w:left="993" w:hanging="284"/>
        <w:jc w:val="both"/>
        <w:rPr>
          <w:rFonts w:ascii="Times New Roman" w:eastAsia="Times New Roman" w:hAnsi="Times New Roman" w:cs="Times New Roman"/>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1200 mm </w:t>
      </w:r>
    </w:p>
    <w:p w:rsidR="008E2F32" w:rsidRPr="008E2F32" w:rsidRDefault="008E2F32" w:rsidP="008E2F32">
      <w:pPr>
        <w:numPr>
          <w:ilvl w:val="0"/>
          <w:numId w:val="45"/>
        </w:numPr>
        <w:spacing w:after="0" w:line="240" w:lineRule="auto"/>
        <w:ind w:left="993" w:hanging="284"/>
        <w:jc w:val="both"/>
        <w:rPr>
          <w:rFonts w:ascii="Times New Roman" w:eastAsia="Times New Roman" w:hAnsi="Times New Roman" w:cs="Times New Roman"/>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1500 mm </w:t>
      </w:r>
    </w:p>
    <w:p w:rsidR="008E2F32" w:rsidRPr="008E2F32" w:rsidRDefault="008E2F32" w:rsidP="008E2F32">
      <w:pPr>
        <w:spacing w:after="0" w:line="240" w:lineRule="auto"/>
        <w:ind w:left="709"/>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při pomalé jízdě klidnou vodou</w:t>
      </w:r>
      <w:r w:rsidRPr="008E2F32">
        <w:rPr>
          <w:rFonts w:ascii="Times New Roman" w:eastAsia="Times New Roman" w:hAnsi="Times New Roman" w:cs="Times New Roman"/>
          <w:b/>
          <w:bCs/>
          <w:i/>
          <w:color w:val="FF0000"/>
          <w:sz w:val="24"/>
          <w:szCs w:val="24"/>
          <w:lang w:val="x-none" w:eastAsia="x-none"/>
        </w:rPr>
        <w:t>. Úložné prostory pro požární příslušenství v účelové nástavbě v prostoru pod čárou brodivosti jsou konstruovány pro rychlý samovolný odtok vody, konstrukce však omezuje vnikání vody z vnějšího okolí.</w:t>
      </w:r>
      <w:r w:rsidR="001C5355" w:rsidRPr="001C5355">
        <w:rPr>
          <w:rFonts w:ascii="Times New Roman" w:eastAsia="Times New Roman" w:hAnsi="Times New Roman" w:cs="Times New Roman"/>
          <w:b/>
          <w:bCs/>
          <w:i/>
          <w:color w:val="FF0000"/>
          <w:sz w:val="24"/>
          <w:szCs w:val="24"/>
          <w:lang w:val="x-none" w:eastAsia="x-none"/>
        </w:rPr>
        <w:t xml:space="preserve"> Pokud je </w:t>
      </w:r>
      <w:r w:rsidR="001C5355">
        <w:rPr>
          <w:rFonts w:ascii="Times New Roman" w:eastAsia="Times New Roman" w:hAnsi="Times New Roman" w:cs="Times New Roman"/>
          <w:b/>
          <w:bCs/>
          <w:i/>
          <w:color w:val="FF0000"/>
          <w:sz w:val="24"/>
          <w:szCs w:val="24"/>
          <w:lang w:eastAsia="x-none"/>
        </w:rPr>
        <w:t>CAS</w:t>
      </w:r>
      <w:r w:rsidR="001C5355" w:rsidRPr="001C5355">
        <w:rPr>
          <w:rFonts w:ascii="Times New Roman" w:eastAsia="Times New Roman" w:hAnsi="Times New Roman" w:cs="Times New Roman"/>
          <w:b/>
          <w:bCs/>
          <w:i/>
          <w:color w:val="FF0000"/>
          <w:sz w:val="24"/>
          <w:szCs w:val="24"/>
          <w:lang w:val="x-none" w:eastAsia="x-none"/>
        </w:rPr>
        <w:t xml:space="preserve"> vybaven</w:t>
      </w:r>
      <w:r w:rsidR="001C5355">
        <w:rPr>
          <w:rFonts w:ascii="Times New Roman" w:eastAsia="Times New Roman" w:hAnsi="Times New Roman" w:cs="Times New Roman"/>
          <w:b/>
          <w:bCs/>
          <w:i/>
          <w:color w:val="FF0000"/>
          <w:sz w:val="24"/>
          <w:szCs w:val="24"/>
          <w:lang w:eastAsia="x-none"/>
        </w:rPr>
        <w:t>a</w:t>
      </w:r>
      <w:r w:rsidR="001C5355" w:rsidRPr="001C5355">
        <w:rPr>
          <w:rFonts w:ascii="Times New Roman" w:eastAsia="Times New Roman" w:hAnsi="Times New Roman" w:cs="Times New Roman"/>
          <w:b/>
          <w:bCs/>
          <w:i/>
          <w:color w:val="FF0000"/>
          <w:sz w:val="24"/>
          <w:szCs w:val="24"/>
          <w:lang w:val="x-none" w:eastAsia="x-none"/>
        </w:rPr>
        <w:t xml:space="preserve"> hlavními světlomety (potkávací a dálková světla), jejichž spodní část činné plochy je níže než 100 mm nad čárou brodění, potom jsou </w:t>
      </w:r>
      <w:r w:rsidR="001C5355">
        <w:rPr>
          <w:rFonts w:ascii="Times New Roman" w:eastAsia="Times New Roman" w:hAnsi="Times New Roman" w:cs="Times New Roman"/>
          <w:b/>
          <w:bCs/>
          <w:i/>
          <w:color w:val="FF0000"/>
          <w:sz w:val="24"/>
          <w:szCs w:val="24"/>
          <w:lang w:val="x-none" w:eastAsia="x-none"/>
        </w:rPr>
        <w:t>vodotěsné a CAS</w:t>
      </w:r>
      <w:r w:rsidR="001C5355" w:rsidRPr="001C5355">
        <w:rPr>
          <w:rFonts w:ascii="Times New Roman" w:eastAsia="Times New Roman" w:hAnsi="Times New Roman" w:cs="Times New Roman"/>
          <w:b/>
          <w:bCs/>
          <w:i/>
          <w:color w:val="FF0000"/>
          <w:sz w:val="24"/>
          <w:szCs w:val="24"/>
          <w:lang w:val="x-none" w:eastAsia="x-none"/>
        </w:rPr>
        <w:t xml:space="preserve"> je vybaven dalšími hlavními světlomety v prostoru pod předním oknem, případně nad předním oknem kabiny osádky, které po přepnutí tvoří při brodění plnohodnotnou náhradu za hlavní světlomety.</w:t>
      </w:r>
      <w:r w:rsidRPr="008E2F32">
        <w:rPr>
          <w:rFonts w:ascii="Times New Roman" w:eastAsia="Times New Roman" w:hAnsi="Times New Roman" w:cs="Times New Roman"/>
          <w:b/>
          <w:bCs/>
          <w:i/>
          <w:color w:val="FF0000"/>
          <w:sz w:val="24"/>
          <w:szCs w:val="24"/>
          <w:lang w:val="x-none" w:eastAsia="x-none"/>
        </w:rPr>
        <w:t xml:space="preserve"> </w:t>
      </w:r>
      <w:r w:rsidRPr="008E2F32">
        <w:rPr>
          <w:rFonts w:ascii="Times New Roman" w:eastAsia="Times New Roman" w:hAnsi="Times New Roman" w:cs="Times New Roman"/>
          <w:b/>
          <w:bCs/>
          <w:i/>
          <w:sz w:val="24"/>
          <w:szCs w:val="24"/>
          <w:lang w:val="x-none" w:eastAsia="x-none"/>
        </w:rPr>
        <w:t>(nepovinné)</w:t>
      </w:r>
    </w:p>
    <w:p w:rsidR="00143044" w:rsidRPr="00C36869" w:rsidRDefault="00143044" w:rsidP="00C7688B">
      <w:pPr>
        <w:numPr>
          <w:ilvl w:val="0"/>
          <w:numId w:val="20"/>
        </w:numPr>
        <w:tabs>
          <w:tab w:val="left" w:pos="426"/>
          <w:tab w:val="left" w:pos="709"/>
        </w:tabs>
        <w:spacing w:before="120" w:after="0" w:line="240" w:lineRule="auto"/>
        <w:ind w:left="709" w:hanging="709"/>
        <w:jc w:val="both"/>
        <w:rPr>
          <w:rFonts w:ascii="Times New Roman" w:eastAsia="Times New Roman" w:hAnsi="Times New Roman" w:cs="Times New Roman"/>
          <w:sz w:val="24"/>
          <w:szCs w:val="24"/>
          <w:lang w:val="x-none" w:eastAsia="x-none"/>
        </w:rPr>
      </w:pPr>
      <w:r w:rsidRPr="00C36869">
        <w:rPr>
          <w:rFonts w:ascii="Times New Roman" w:eastAsia="Times New Roman" w:hAnsi="Times New Roman" w:cs="Times New Roman"/>
          <w:sz w:val="24"/>
          <w:szCs w:val="24"/>
          <w:lang w:val="x-none" w:eastAsia="x-none"/>
        </w:rPr>
        <w:tab/>
      </w:r>
      <w:r w:rsidR="00C7688B" w:rsidRPr="00C36869">
        <w:rPr>
          <w:rFonts w:ascii="Times New Roman" w:eastAsia="Times New Roman" w:hAnsi="Times New Roman" w:cs="Times New Roman"/>
          <w:sz w:val="24"/>
          <w:szCs w:val="24"/>
          <w:lang w:val="x-none" w:eastAsia="x-none"/>
        </w:rPr>
        <w:t xml:space="preserve">S ohledem na možnost nasazení požárního automobilu mimo jiné i při přípravě </w:t>
      </w:r>
      <w:r w:rsidR="00C7688B" w:rsidRPr="00C36869">
        <w:rPr>
          <w:rFonts w:ascii="Times New Roman" w:eastAsia="Times New Roman" w:hAnsi="Times New Roman" w:cs="Times New Roman"/>
          <w:sz w:val="24"/>
          <w:szCs w:val="24"/>
          <w:lang w:val="x-none" w:eastAsia="x-none"/>
        </w:rPr>
        <w:br/>
        <w:t xml:space="preserve">na mimořádné události a pří záchranných a likvidačních pracích a při ochraně obyvatelstva před a po dobu vyhlášení stavu nebezpečí, nouzového stavu, stavu ohrožení státu </w:t>
      </w:r>
      <w:r w:rsidR="00C7688B" w:rsidRPr="00C36869">
        <w:rPr>
          <w:rFonts w:ascii="Times New Roman" w:eastAsia="Times New Roman" w:hAnsi="Times New Roman" w:cs="Times New Roman"/>
          <w:sz w:val="24"/>
          <w:szCs w:val="24"/>
          <w:lang w:val="x-none" w:eastAsia="x-none"/>
        </w:rPr>
        <w:br/>
        <w:t>a válečného stavu, kdy není možné vyloučit obtíže se zásobováním jednotek požární ochrany například činidlem ad blue, případně pohonnými hmotami z veřejné distribuční sítě, konstrukce motoru umožňuje provoz:</w:t>
      </w:r>
    </w:p>
    <w:p w:rsidR="00C7688B" w:rsidRPr="00C36869" w:rsidRDefault="00C7688B" w:rsidP="00C7688B">
      <w:pPr>
        <w:pStyle w:val="Odstavecseseznamem"/>
        <w:numPr>
          <w:ilvl w:val="0"/>
          <w:numId w:val="48"/>
        </w:numPr>
        <w:spacing w:after="0" w:line="240" w:lineRule="auto"/>
        <w:ind w:left="993" w:hanging="284"/>
        <w:jc w:val="both"/>
        <w:rPr>
          <w:rFonts w:ascii="Times New Roman" w:eastAsia="Times New Roman" w:hAnsi="Times New Roman"/>
          <w:sz w:val="24"/>
          <w:szCs w:val="24"/>
          <w:lang w:val="x-none" w:eastAsia="x-none"/>
        </w:rPr>
      </w:pPr>
      <w:r w:rsidRPr="00C36869">
        <w:rPr>
          <w:rFonts w:ascii="Times New Roman" w:eastAsia="Times New Roman" w:hAnsi="Times New Roman"/>
          <w:sz w:val="24"/>
          <w:szCs w:val="24"/>
          <w:lang w:val="x-none" w:eastAsia="x-none"/>
        </w:rPr>
        <w:t xml:space="preserve">bez činidla ad blue, a to bez omezení výkonových parametrů a snížení životnosti motoru a bez potřeby zvýšené údržby či servisních zásahů během provozu či po jeho ukončení, </w:t>
      </w:r>
    </w:p>
    <w:p w:rsidR="00C7688B" w:rsidRPr="00C36869" w:rsidRDefault="00C7688B" w:rsidP="00C7688B">
      <w:pPr>
        <w:pStyle w:val="Odstavecseseznamem"/>
        <w:numPr>
          <w:ilvl w:val="0"/>
          <w:numId w:val="48"/>
        </w:numPr>
        <w:spacing w:before="120" w:after="0" w:line="240" w:lineRule="auto"/>
        <w:ind w:left="993" w:hanging="284"/>
        <w:jc w:val="both"/>
        <w:rPr>
          <w:rFonts w:ascii="Times New Roman" w:eastAsia="Times New Roman" w:hAnsi="Times New Roman"/>
          <w:sz w:val="24"/>
          <w:szCs w:val="24"/>
          <w:lang w:val="x-none" w:eastAsia="x-none"/>
        </w:rPr>
      </w:pPr>
      <w:r w:rsidRPr="00C36869">
        <w:rPr>
          <w:rFonts w:ascii="Times New Roman" w:eastAsia="Times New Roman" w:hAnsi="Times New Roman"/>
          <w:sz w:val="24"/>
          <w:szCs w:val="24"/>
          <w:lang w:val="x-none" w:eastAsia="x-none"/>
        </w:rPr>
        <w:t xml:space="preserve">při použití jednotného paliva označovaného podle vojenských standardů F 34 </w:t>
      </w:r>
      <w:r w:rsidRPr="00C36869">
        <w:rPr>
          <w:rFonts w:ascii="Times New Roman" w:eastAsia="Times New Roman" w:hAnsi="Times New Roman"/>
          <w:sz w:val="24"/>
          <w:szCs w:val="24"/>
          <w:lang w:val="x-none" w:eastAsia="x-none"/>
        </w:rPr>
        <w:br/>
        <w:t xml:space="preserve">bez přidaných aditiv. Součástí dodávky takové techniky jsou veškeré potřebné součásti </w:t>
      </w:r>
      <w:r w:rsidRPr="00C36869">
        <w:rPr>
          <w:rFonts w:ascii="Times New Roman" w:eastAsia="Times New Roman" w:hAnsi="Times New Roman"/>
          <w:sz w:val="24"/>
          <w:szCs w:val="24"/>
          <w:lang w:val="x-none" w:eastAsia="x-none"/>
        </w:rPr>
        <w:br/>
        <w:t>a případně nářadí k úpravě výfukové soustavy.</w:t>
      </w:r>
    </w:p>
    <w:p w:rsidR="00C977CE" w:rsidRPr="00C36869" w:rsidRDefault="00C7688B" w:rsidP="00C977CE">
      <w:pPr>
        <w:pStyle w:val="Zkladntext"/>
        <w:spacing w:after="0"/>
        <w:ind w:left="709"/>
        <w:jc w:val="both"/>
      </w:pPr>
      <w:r w:rsidRPr="00C36869">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a na výkonové parametry požárního automobilu. Podrobný postup uprav potřebných k popsanému provozu je zapracován do návodu k obsluze. </w:t>
      </w:r>
    </w:p>
    <w:p w:rsidR="008E2F32" w:rsidRPr="008E2F32" w:rsidRDefault="008E2F32" w:rsidP="008E2F32">
      <w:pPr>
        <w:numPr>
          <w:ilvl w:val="0"/>
          <w:numId w:val="20"/>
        </w:numPr>
        <w:tabs>
          <w:tab w:val="left" w:pos="426"/>
          <w:tab w:val="left" w:pos="709"/>
        </w:tabs>
        <w:spacing w:before="120" w:after="0" w:line="240" w:lineRule="auto"/>
        <w:jc w:val="both"/>
        <w:rPr>
          <w:rFonts w:ascii="Times New Roman" w:eastAsia="Times New Roman" w:hAnsi="Times New Roman" w:cs="Times New Roman"/>
          <w:i/>
          <w:sz w:val="24"/>
          <w:szCs w:val="24"/>
          <w:lang w:val="x-none" w:eastAsia="x-none"/>
        </w:rPr>
      </w:pPr>
      <w:r w:rsidRPr="008E2F32">
        <w:rPr>
          <w:rFonts w:ascii="Times New Roman" w:eastAsia="Times New Roman" w:hAnsi="Times New Roman" w:cs="Times New Roman"/>
          <w:b/>
          <w:bCs/>
          <w:i/>
          <w:color w:val="FF0000"/>
          <w:sz w:val="24"/>
          <w:szCs w:val="24"/>
          <w:lang w:val="x-none" w:eastAsia="x-none"/>
        </w:rPr>
        <w:t>□</w:t>
      </w:r>
      <w:r w:rsidRPr="008E2F32">
        <w:rPr>
          <w:rFonts w:ascii="Times New Roman" w:eastAsia="Times New Roman" w:hAnsi="Times New Roman" w:cs="Times New Roman"/>
          <w:b/>
          <w:bCs/>
          <w:i/>
          <w:color w:val="FF0000"/>
          <w:sz w:val="24"/>
          <w:szCs w:val="24"/>
          <w:lang w:val="x-none" w:eastAsia="x-none"/>
        </w:rPr>
        <w:tab/>
      </w:r>
      <w:r w:rsidRPr="008E2F32">
        <w:rPr>
          <w:rFonts w:ascii="Times New Roman" w:eastAsia="Times New Roman" w:hAnsi="Times New Roman" w:cs="Times New Roman"/>
          <w:b/>
          <w:i/>
          <w:color w:val="FF0000"/>
          <w:sz w:val="24"/>
          <w:szCs w:val="24"/>
          <w:lang w:val="x-none" w:eastAsia="x-none"/>
        </w:rPr>
        <w:t xml:space="preserve">S ohledem na: </w:t>
      </w:r>
    </w:p>
    <w:p w:rsidR="008E2F32" w:rsidRPr="008E2F32" w:rsidRDefault="008E2F32" w:rsidP="008E2F32">
      <w:pPr>
        <w:numPr>
          <w:ilvl w:val="0"/>
          <w:numId w:val="46"/>
        </w:numPr>
        <w:spacing w:after="0" w:line="240" w:lineRule="auto"/>
        <w:ind w:left="993" w:hanging="284"/>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bCs/>
          <w:i/>
          <w:color w:val="FF0000"/>
          <w:sz w:val="24"/>
          <w:szCs w:val="24"/>
          <w:lang w:val="x-none" w:eastAsia="x-none"/>
        </w:rPr>
        <w:t xml:space="preserve">předpokládané dlouhodobé zásahy při nepříznivých klimatických podmínkách je CAS vybavena akumulátorovými bateriemi s kapacitou nejméně 180 </w:t>
      </w:r>
      <w:proofErr w:type="spellStart"/>
      <w:r w:rsidRPr="008E2F32">
        <w:rPr>
          <w:rFonts w:ascii="Times New Roman" w:eastAsia="Times New Roman" w:hAnsi="Times New Roman" w:cs="Times New Roman"/>
          <w:b/>
          <w:bCs/>
          <w:i/>
          <w:color w:val="FF0000"/>
          <w:sz w:val="24"/>
          <w:szCs w:val="24"/>
          <w:lang w:val="x-none" w:eastAsia="x-none"/>
        </w:rPr>
        <w:t>Ah</w:t>
      </w:r>
      <w:proofErr w:type="spellEnd"/>
      <w:r w:rsidRPr="008E2F32">
        <w:rPr>
          <w:rFonts w:ascii="Times New Roman" w:eastAsia="Times New Roman" w:hAnsi="Times New Roman" w:cs="Arial"/>
          <w:b/>
          <w:i/>
          <w:color w:val="FF0000"/>
          <w:sz w:val="24"/>
          <w:szCs w:val="24"/>
          <w:lang w:val="x-none" w:eastAsia="x-none"/>
        </w:rPr>
        <w:t xml:space="preserve"> a alternátorem nejméně 28V/80A</w:t>
      </w:r>
      <w:r w:rsidRPr="008E2F32">
        <w:rPr>
          <w:rFonts w:ascii="Times New Roman" w:eastAsia="Times New Roman" w:hAnsi="Times New Roman" w:cs="Times New Roman"/>
          <w:b/>
          <w:bCs/>
          <w:i/>
          <w:color w:val="FF0000"/>
          <w:sz w:val="24"/>
          <w:szCs w:val="24"/>
          <w:lang w:val="x-none" w:eastAsia="x-none"/>
        </w:rPr>
        <w:t xml:space="preserve">. </w:t>
      </w:r>
      <w:r w:rsidRPr="001C5355">
        <w:rPr>
          <w:rFonts w:ascii="Times New Roman" w:eastAsia="Times New Roman" w:hAnsi="Times New Roman" w:cs="Times New Roman"/>
          <w:b/>
          <w:bCs/>
          <w:i/>
          <w:sz w:val="24"/>
          <w:szCs w:val="24"/>
          <w:lang w:val="x-none" w:eastAsia="x-none"/>
        </w:rPr>
        <w:t>(nepovinné)</w:t>
      </w:r>
    </w:p>
    <w:p w:rsidR="008E2F32" w:rsidRPr="008E2F32" w:rsidRDefault="008E2F32" w:rsidP="008E2F32">
      <w:pPr>
        <w:numPr>
          <w:ilvl w:val="0"/>
          <w:numId w:val="46"/>
        </w:numPr>
        <w:spacing w:after="0" w:line="240" w:lineRule="auto"/>
        <w:ind w:left="993" w:hanging="284"/>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bezpečné nastupování a vystupování v zásahovém obleku a na různé výšky postav strojníků je CAS vybavena výškově nastavitelným volantem.</w:t>
      </w:r>
      <w:r w:rsidRPr="008E2F32">
        <w:rPr>
          <w:rFonts w:ascii="Times New Roman" w:eastAsia="Times New Roman" w:hAnsi="Times New Roman" w:cs="Times New Roman"/>
          <w:b/>
          <w:bCs/>
          <w:i/>
          <w:sz w:val="24"/>
          <w:szCs w:val="24"/>
          <w:lang w:val="x-none" w:eastAsia="x-none"/>
        </w:rPr>
        <w:t xml:space="preserve"> (nepovinné)</w:t>
      </w:r>
    </w:p>
    <w:p w:rsidR="008E2F32" w:rsidRPr="008E2F32" w:rsidRDefault="008E2F32" w:rsidP="008E2F32">
      <w:pPr>
        <w:numPr>
          <w:ilvl w:val="0"/>
          <w:numId w:val="46"/>
        </w:numPr>
        <w:spacing w:after="0" w:line="240" w:lineRule="auto"/>
        <w:ind w:left="993" w:hanging="284"/>
        <w:jc w:val="both"/>
        <w:rPr>
          <w:rFonts w:ascii="Times New Roman" w:eastAsia="Times New Roman" w:hAnsi="Times New Roman" w:cs="Times New Roman"/>
          <w:b/>
          <w:bCs/>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převážně příkré zalesněné svahy v hornatém prostředí </w:t>
      </w:r>
      <w:r w:rsidRPr="008E2F32">
        <w:rPr>
          <w:rFonts w:ascii="Times New Roman" w:eastAsia="Times New Roman" w:hAnsi="Times New Roman" w:cs="Times New Roman"/>
          <w:b/>
          <w:bCs/>
          <w:i/>
          <w:color w:val="FF0000"/>
          <w:sz w:val="24"/>
          <w:szCs w:val="24"/>
          <w:lang w:val="x-none" w:eastAsia="x-none"/>
        </w:rPr>
        <w:t>je CAS schopna statické stability při bočním náklonu nejméně 30°, doloženým ověřenou kopií protokolu o zkoušce.</w:t>
      </w:r>
      <w:r w:rsidRPr="008E2F32">
        <w:rPr>
          <w:rFonts w:ascii="Times New Roman" w:eastAsia="Times New Roman" w:hAnsi="Times New Roman" w:cs="Times New Roman"/>
          <w:b/>
          <w:bCs/>
          <w:i/>
          <w:sz w:val="24"/>
          <w:szCs w:val="24"/>
          <w:lang w:val="x-none" w:eastAsia="x-none"/>
        </w:rPr>
        <w:t xml:space="preserve"> (nepovinné)</w:t>
      </w:r>
    </w:p>
    <w:p w:rsidR="00BE0C76" w:rsidRPr="001C5355" w:rsidRDefault="008E2F32" w:rsidP="003945A4">
      <w:pPr>
        <w:numPr>
          <w:ilvl w:val="0"/>
          <w:numId w:val="46"/>
        </w:numPr>
        <w:spacing w:after="0" w:line="240" w:lineRule="auto"/>
        <w:ind w:left="993" w:hanging="284"/>
        <w:jc w:val="both"/>
        <w:rPr>
          <w:rFonts w:ascii="Times New Roman" w:eastAsia="Times New Roman" w:hAnsi="Times New Roman" w:cs="Times New Roman"/>
          <w:b/>
          <w:bCs/>
          <w:i/>
          <w:color w:val="FF0000"/>
          <w:sz w:val="24"/>
          <w:szCs w:val="24"/>
          <w:lang w:val="x-none" w:eastAsia="x-none"/>
        </w:rPr>
      </w:pPr>
      <w:r w:rsidRPr="001C5355">
        <w:rPr>
          <w:rFonts w:ascii="Times New Roman" w:eastAsia="Times New Roman" w:hAnsi="Times New Roman" w:cs="Times New Roman"/>
          <w:b/>
          <w:i/>
          <w:color w:val="FF0000"/>
          <w:sz w:val="24"/>
          <w:szCs w:val="24"/>
          <w:lang w:val="x-none" w:eastAsia="x-none"/>
        </w:rPr>
        <w:lastRenderedPageBreak/>
        <w:t>komplikovaný jízdní profil komunikací nižších tříd je CAS vybavena mechanickou automatizovanou (robotizovanou) převodovkou s poloautomatickým řazením rychlostí.</w:t>
      </w:r>
      <w:r w:rsidRPr="001C5355">
        <w:rPr>
          <w:rFonts w:ascii="Times New Roman" w:eastAsia="Times New Roman" w:hAnsi="Times New Roman" w:cs="Times New Roman"/>
          <w:b/>
          <w:bCs/>
          <w:i/>
          <w:color w:val="FF0000"/>
          <w:sz w:val="24"/>
          <w:szCs w:val="24"/>
          <w:lang w:val="x-none" w:eastAsia="x-none"/>
        </w:rPr>
        <w:t xml:space="preserve"> </w:t>
      </w:r>
      <w:r w:rsidRPr="001C5355">
        <w:rPr>
          <w:rFonts w:ascii="Times New Roman" w:eastAsia="Times New Roman" w:hAnsi="Times New Roman" w:cs="Times New Roman"/>
          <w:b/>
          <w:bCs/>
          <w:i/>
          <w:sz w:val="24"/>
          <w:szCs w:val="24"/>
          <w:lang w:val="x-none" w:eastAsia="x-none"/>
        </w:rPr>
        <w:t>(nepovinné)</w:t>
      </w:r>
    </w:p>
    <w:p w:rsidR="008E2F32" w:rsidRPr="008E2F32" w:rsidRDefault="008E2F32" w:rsidP="008E2F32">
      <w:pPr>
        <w:numPr>
          <w:ilvl w:val="0"/>
          <w:numId w:val="20"/>
        </w:numPr>
        <w:spacing w:before="120" w:after="0" w:line="240" w:lineRule="auto"/>
        <w:rPr>
          <w:rFonts w:ascii="Times New Roman" w:eastAsia="Times New Roman" w:hAnsi="Times New Roman" w:cs="Times New Roman"/>
          <w:b/>
          <w:i/>
          <w:sz w:val="24"/>
          <w:szCs w:val="24"/>
          <w:lang w:eastAsia="cs-CZ"/>
        </w:rPr>
      </w:pPr>
      <w:r w:rsidRPr="008E2F32">
        <w:rPr>
          <w:rFonts w:ascii="Times New Roman" w:eastAsia="Times New Roman" w:hAnsi="Times New Roman" w:cs="Times New Roman"/>
          <w:b/>
          <w:i/>
          <w:color w:val="FF0000"/>
          <w:sz w:val="24"/>
          <w:szCs w:val="24"/>
          <w:lang w:eastAsia="cs-CZ"/>
        </w:rPr>
        <w:t xml:space="preserve">S ohledem na </w:t>
      </w:r>
    </w:p>
    <w:p w:rsidR="008E2F32" w:rsidRPr="008E2F32" w:rsidRDefault="008E2F32" w:rsidP="008E2F32">
      <w:pPr>
        <w:numPr>
          <w:ilvl w:val="0"/>
          <w:numId w:val="43"/>
        </w:numPr>
        <w:spacing w:after="0" w:line="240" w:lineRule="auto"/>
        <w:ind w:left="709" w:hanging="283"/>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předpokládané pořízení </w:t>
      </w:r>
    </w:p>
    <w:p w:rsidR="008E2F32" w:rsidRPr="008E2F32" w:rsidRDefault="008E2F32" w:rsidP="008E2F32">
      <w:pPr>
        <w:numPr>
          <w:ilvl w:val="0"/>
          <w:numId w:val="43"/>
        </w:numPr>
        <w:spacing w:after="0" w:line="240" w:lineRule="auto"/>
        <w:ind w:left="709" w:hanging="283"/>
        <w:jc w:val="both"/>
        <w:rPr>
          <w:rFonts w:ascii="Times New Roman" w:eastAsia="Times New Roman" w:hAnsi="Times New Roman" w:cs="Times New Roman"/>
          <w:b/>
          <w:i/>
          <w:color w:val="FF0000"/>
          <w:sz w:val="24"/>
          <w:szCs w:val="24"/>
          <w:lang w:val="x-none" w:eastAsia="x-none"/>
        </w:rPr>
      </w:pPr>
      <w:r w:rsidRPr="008E2F32">
        <w:rPr>
          <w:rFonts w:ascii="Times New Roman" w:eastAsia="Times New Roman" w:hAnsi="Times New Roman" w:cs="Times New Roman"/>
          <w:b/>
          <w:i/>
          <w:color w:val="FF0000"/>
          <w:sz w:val="24"/>
          <w:szCs w:val="24"/>
          <w:lang w:val="x-none" w:eastAsia="x-none"/>
        </w:rPr>
        <w:t xml:space="preserve">již instalované </w:t>
      </w:r>
    </w:p>
    <w:p w:rsidR="008E2F32" w:rsidRPr="008E2F32" w:rsidRDefault="008E2F32" w:rsidP="008E2F32">
      <w:pPr>
        <w:spacing w:after="0" w:line="240" w:lineRule="auto"/>
        <w:ind w:left="420"/>
        <w:jc w:val="both"/>
        <w:rPr>
          <w:rFonts w:ascii="Times New Roman" w:eastAsia="Times New Roman" w:hAnsi="Times New Roman" w:cs="Times New Roman"/>
          <w:i/>
          <w:sz w:val="24"/>
          <w:szCs w:val="24"/>
          <w:lang w:eastAsia="cs-CZ"/>
        </w:rPr>
      </w:pPr>
      <w:r w:rsidRPr="008E2F32">
        <w:rPr>
          <w:rFonts w:ascii="Times New Roman" w:eastAsia="Times New Roman" w:hAnsi="Times New Roman" w:cs="Times New Roman"/>
          <w:b/>
          <w:i/>
          <w:color w:val="FF0000"/>
          <w:sz w:val="24"/>
          <w:szCs w:val="24"/>
          <w:lang w:eastAsia="cs-CZ"/>
        </w:rPr>
        <w:t>zařízení pro odvod výfukových plynů z garážového stání a s ohledem na předpokládanou dobu životnosti je CAS vybavena výfukovým potrubím od motoru, které je za kabinou osádky vyvedeno nad účelovou nástavbu a je vyvedeno kolenem do strany bez použití klapky</w:t>
      </w:r>
      <w:r w:rsidRPr="008E2F32">
        <w:rPr>
          <w:rFonts w:ascii="Times New Roman" w:eastAsia="Times New Roman" w:hAnsi="Times New Roman" w:cs="Times New Roman"/>
          <w:i/>
          <w:sz w:val="24"/>
          <w:szCs w:val="24"/>
          <w:lang w:eastAsia="cs-CZ"/>
        </w:rPr>
        <w:t>.</w:t>
      </w:r>
      <w:r w:rsidRPr="008E2F32">
        <w:rPr>
          <w:rFonts w:ascii="Times New Roman" w:eastAsia="Times New Roman" w:hAnsi="Times New Roman" w:cs="Times New Roman"/>
          <w:b/>
          <w:bCs/>
          <w:i/>
          <w:sz w:val="24"/>
          <w:szCs w:val="24"/>
          <w:lang w:eastAsia="cs-CZ"/>
        </w:rPr>
        <w:t xml:space="preserve"> (nepovinné)</w:t>
      </w:r>
    </w:p>
    <w:p w:rsidR="008E2F32" w:rsidRPr="008E2F32" w:rsidRDefault="008E2F32" w:rsidP="008E2F32">
      <w:pPr>
        <w:numPr>
          <w:ilvl w:val="0"/>
          <w:numId w:val="20"/>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Pro výrobu CAS se používá pouze nový, dosud nepoužitý automobilový podvozek, který </w:t>
      </w:r>
      <w:r w:rsidR="00B77312">
        <w:rPr>
          <w:rFonts w:ascii="Times New Roman" w:eastAsia="Times New Roman" w:hAnsi="Times New Roman" w:cs="Times New Roman"/>
          <w:sz w:val="24"/>
          <w:szCs w:val="24"/>
          <w:lang w:val="x-none" w:eastAsia="x-none"/>
        </w:rPr>
        <w:br/>
      </w:r>
      <w:r w:rsidRPr="008E2F32">
        <w:rPr>
          <w:rFonts w:ascii="Times New Roman" w:eastAsia="Times New Roman" w:hAnsi="Times New Roman" w:cs="Times New Roman"/>
          <w:sz w:val="24"/>
          <w:szCs w:val="24"/>
          <w:lang w:val="x-none" w:eastAsia="x-none"/>
        </w:rPr>
        <w:t>není starší 24 měsíců a pro účelovou nástavbu pouze nové a originální součásti.</w:t>
      </w:r>
    </w:p>
    <w:p w:rsidR="008E2F32" w:rsidRPr="008E2F32" w:rsidRDefault="008E2F32" w:rsidP="008E2F32">
      <w:pPr>
        <w:numPr>
          <w:ilvl w:val="0"/>
          <w:numId w:val="20"/>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Technická životnost CAS je nejméně 16 let, a to při běžném provozu u jednotky požární ochrany s ročním kilometrovým průběhem do 10000 km. Po celou tuto dobu je CAS plně funkční.</w:t>
      </w:r>
    </w:p>
    <w:p w:rsidR="00143044" w:rsidRPr="00143044" w:rsidRDefault="008E2F32" w:rsidP="0010427A">
      <w:pPr>
        <w:numPr>
          <w:ilvl w:val="0"/>
          <w:numId w:val="20"/>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143044">
        <w:rPr>
          <w:rFonts w:ascii="Times New Roman" w:eastAsia="Times New Roman" w:hAnsi="Times New Roman" w:cs="Times New Roman"/>
          <w:sz w:val="24"/>
          <w:szCs w:val="24"/>
          <w:lang w:val="x-none" w:eastAsia="x-none"/>
        </w:rPr>
        <w:t>Všechny položky požárního příslušenství a všechna zařízení použita pro montáž do CAS splňují obecně stanovené bezpečnostní předpisy a jsou doložena návodem a příslušným dokladem (homologace, certifikát, prohlášení o shodě apod.).</w:t>
      </w:r>
    </w:p>
    <w:p w:rsidR="008E2F32" w:rsidRPr="008E2F32" w:rsidRDefault="008E2F32" w:rsidP="008E2F32">
      <w:pPr>
        <w:numPr>
          <w:ilvl w:val="0"/>
          <w:numId w:val="20"/>
        </w:numPr>
        <w:tabs>
          <w:tab w:val="left" w:pos="426"/>
        </w:tabs>
        <w:spacing w:before="120" w:after="0" w:line="240" w:lineRule="auto"/>
        <w:ind w:left="426" w:hanging="426"/>
        <w:jc w:val="both"/>
        <w:rPr>
          <w:rFonts w:ascii="Times New Roman" w:eastAsia="Times New Roman" w:hAnsi="Times New Roman" w:cs="Times New Roman"/>
          <w:bCs/>
          <w:sz w:val="24"/>
          <w:szCs w:val="24"/>
          <w:lang w:val="x-none" w:eastAsia="x-none"/>
        </w:rPr>
      </w:pPr>
      <w:r w:rsidRPr="008E2F32">
        <w:rPr>
          <w:rFonts w:ascii="Times New Roman" w:eastAsia="Times New Roman" w:hAnsi="Times New Roman" w:cs="Times New Roman"/>
          <w:sz w:val="24"/>
          <w:szCs w:val="24"/>
          <w:lang w:val="x-none" w:eastAsia="x-none"/>
        </w:rPr>
        <w:t xml:space="preserve">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w:t>
      </w:r>
      <w:r>
        <w:rPr>
          <w:rFonts w:ascii="Times New Roman" w:eastAsia="Times New Roman" w:hAnsi="Times New Roman" w:cs="Times New Roman"/>
          <w:sz w:val="24"/>
          <w:szCs w:val="24"/>
          <w:lang w:val="x-none" w:eastAsia="x-none"/>
        </w:rPr>
        <w:br/>
      </w:r>
      <w:r w:rsidRPr="008E2F32">
        <w:rPr>
          <w:rFonts w:ascii="Times New Roman" w:eastAsia="Times New Roman" w:hAnsi="Times New Roman" w:cs="Times New Roman"/>
          <w:sz w:val="24"/>
          <w:szCs w:val="24"/>
          <w:lang w:val="x-none" w:eastAsia="x-none"/>
        </w:rPr>
        <w:t>se nepřipouští.</w:t>
      </w:r>
    </w:p>
    <w:p w:rsidR="008E2F32" w:rsidRPr="008E2F32" w:rsidRDefault="008E2F32" w:rsidP="00143044">
      <w:pPr>
        <w:spacing w:before="120" w:after="0" w:line="240" w:lineRule="auto"/>
        <w:jc w:val="both"/>
        <w:rPr>
          <w:rFonts w:ascii="Times New Roman" w:eastAsia="Times New Roman" w:hAnsi="Times New Roman" w:cs="Times New Roman"/>
          <w:sz w:val="24"/>
          <w:szCs w:val="18"/>
          <w:lang w:val="x-none" w:eastAsia="x-none"/>
        </w:rPr>
      </w:pPr>
      <w:r w:rsidRPr="008E2F32">
        <w:rPr>
          <w:rFonts w:ascii="Times New Roman" w:eastAsia="Times New Roman" w:hAnsi="Times New Roman" w:cs="Times New Roman"/>
          <w:sz w:val="24"/>
          <w:szCs w:val="18"/>
          <w:lang w:val="x-none" w:eastAsia="x-none"/>
        </w:rPr>
        <w:t xml:space="preserve">Tuto technickou specifikaci vypracoval a případné zpřesňující údaje může poskytnout pan/paní </w:t>
      </w:r>
      <w:r w:rsidRPr="008E2F32">
        <w:rPr>
          <w:rFonts w:ascii="Times New Roman" w:eastAsia="Times New Roman" w:hAnsi="Times New Roman" w:cs="Times New Roman"/>
          <w:sz w:val="24"/>
          <w:szCs w:val="18"/>
          <w:highlight w:val="cyan"/>
          <w:lang w:val="x-none" w:eastAsia="x-none"/>
        </w:rPr>
        <w:t>………………………</w:t>
      </w:r>
      <w:r w:rsidRPr="008E2F32">
        <w:rPr>
          <w:rFonts w:ascii="Times New Roman" w:eastAsia="Times New Roman" w:hAnsi="Times New Roman" w:cs="Times New Roman"/>
          <w:sz w:val="24"/>
          <w:szCs w:val="18"/>
          <w:lang w:val="x-none" w:eastAsia="x-none"/>
        </w:rPr>
        <w:t xml:space="preserve">, e-mail </w:t>
      </w:r>
      <w:r w:rsidRPr="008E2F32">
        <w:rPr>
          <w:rFonts w:ascii="Times New Roman" w:eastAsia="Times New Roman" w:hAnsi="Times New Roman" w:cs="Times New Roman"/>
          <w:sz w:val="24"/>
          <w:szCs w:val="18"/>
          <w:highlight w:val="cyan"/>
          <w:lang w:val="x-none" w:eastAsia="x-none"/>
        </w:rPr>
        <w:t>……………</w:t>
      </w:r>
      <w:r w:rsidRPr="008E2F32">
        <w:rPr>
          <w:rFonts w:ascii="Times New Roman" w:eastAsia="Times New Roman" w:hAnsi="Times New Roman" w:cs="Times New Roman"/>
          <w:sz w:val="24"/>
          <w:szCs w:val="18"/>
          <w:lang w:val="x-none" w:eastAsia="x-none"/>
        </w:rPr>
        <w:t>@</w:t>
      </w:r>
      <w:r w:rsidRPr="008E2F32">
        <w:rPr>
          <w:rFonts w:ascii="Times New Roman" w:eastAsia="Times New Roman" w:hAnsi="Times New Roman" w:cs="Times New Roman"/>
          <w:sz w:val="24"/>
          <w:szCs w:val="18"/>
          <w:highlight w:val="cyan"/>
          <w:lang w:val="x-none" w:eastAsia="x-none"/>
        </w:rPr>
        <w:t>……………</w:t>
      </w:r>
      <w:r w:rsidRPr="008E2F32">
        <w:rPr>
          <w:rFonts w:ascii="Times New Roman" w:eastAsia="Times New Roman" w:hAnsi="Times New Roman" w:cs="Times New Roman"/>
          <w:sz w:val="24"/>
          <w:szCs w:val="18"/>
          <w:lang w:val="x-none" w:eastAsia="x-none"/>
        </w:rPr>
        <w:t xml:space="preserve"> telefon </w:t>
      </w:r>
      <w:r w:rsidRPr="008E2F32">
        <w:rPr>
          <w:rFonts w:ascii="Times New Roman" w:eastAsia="Times New Roman" w:hAnsi="Times New Roman" w:cs="Times New Roman"/>
          <w:sz w:val="24"/>
          <w:szCs w:val="18"/>
          <w:highlight w:val="cyan"/>
          <w:lang w:val="x-none" w:eastAsia="x-none"/>
        </w:rPr>
        <w:t>………</w:t>
      </w:r>
      <w:r w:rsidRPr="008E2F32">
        <w:rPr>
          <w:rFonts w:ascii="Times New Roman" w:eastAsia="Times New Roman" w:hAnsi="Times New Roman" w:cs="Times New Roman"/>
          <w:sz w:val="24"/>
          <w:szCs w:val="18"/>
          <w:lang w:val="x-none" w:eastAsia="x-none"/>
        </w:rPr>
        <w:t xml:space="preserve">. </w:t>
      </w:r>
    </w:p>
    <w:p w:rsidR="008E2F32" w:rsidRPr="008E2F32" w:rsidRDefault="008E2F32" w:rsidP="00143044">
      <w:pPr>
        <w:spacing w:before="120" w:after="0" w:line="240" w:lineRule="auto"/>
        <w:jc w:val="both"/>
        <w:rPr>
          <w:rFonts w:ascii="Times New Roman" w:eastAsia="Times New Roman" w:hAnsi="Times New Roman" w:cs="Times New Roman"/>
          <w:sz w:val="24"/>
          <w:szCs w:val="18"/>
          <w:lang w:val="x-none" w:eastAsia="x-none"/>
        </w:rPr>
      </w:pPr>
      <w:r w:rsidRPr="008E2F32">
        <w:rPr>
          <w:rFonts w:ascii="Times New Roman" w:eastAsia="Times New Roman" w:hAnsi="Times New Roman" w:cs="Times New Roman"/>
          <w:sz w:val="24"/>
          <w:szCs w:val="18"/>
          <w:lang w:val="x-none" w:eastAsia="x-none"/>
        </w:rPr>
        <w:t xml:space="preserve">V </w:t>
      </w:r>
      <w:r w:rsidRPr="008E2F32">
        <w:rPr>
          <w:rFonts w:ascii="Times New Roman" w:eastAsia="Times New Roman" w:hAnsi="Times New Roman" w:cs="Times New Roman"/>
          <w:sz w:val="24"/>
          <w:szCs w:val="18"/>
          <w:highlight w:val="cyan"/>
          <w:lang w:val="x-none" w:eastAsia="x-none"/>
        </w:rPr>
        <w:t>………………</w:t>
      </w:r>
      <w:r w:rsidRPr="008E2F32">
        <w:rPr>
          <w:rFonts w:ascii="Times New Roman" w:eastAsia="Times New Roman" w:hAnsi="Times New Roman" w:cs="Times New Roman"/>
          <w:sz w:val="24"/>
          <w:szCs w:val="18"/>
          <w:lang w:val="x-none" w:eastAsia="x-none"/>
        </w:rPr>
        <w:t xml:space="preserve"> dne </w:t>
      </w:r>
      <w:r w:rsidRPr="008E2F32">
        <w:rPr>
          <w:rFonts w:ascii="Times New Roman" w:eastAsia="Times New Roman" w:hAnsi="Times New Roman" w:cs="Times New Roman"/>
          <w:sz w:val="24"/>
          <w:szCs w:val="18"/>
          <w:highlight w:val="cyan"/>
          <w:lang w:val="x-none" w:eastAsia="x-none"/>
        </w:rPr>
        <w:t>………</w:t>
      </w:r>
      <w:r w:rsidRPr="008E2F32">
        <w:rPr>
          <w:rFonts w:ascii="Times New Roman" w:eastAsia="Times New Roman" w:hAnsi="Times New Roman" w:cs="Times New Roman"/>
          <w:sz w:val="24"/>
          <w:szCs w:val="18"/>
          <w:lang w:val="x-none" w:eastAsia="x-none"/>
        </w:rPr>
        <w:t xml:space="preserve"> 201</w:t>
      </w:r>
      <w:r>
        <w:rPr>
          <w:rFonts w:ascii="Times New Roman" w:eastAsia="Times New Roman" w:hAnsi="Times New Roman" w:cs="Times New Roman"/>
          <w:sz w:val="24"/>
          <w:szCs w:val="18"/>
          <w:lang w:eastAsia="x-none"/>
        </w:rPr>
        <w:t>5</w:t>
      </w:r>
      <w:r w:rsidRPr="008E2F32">
        <w:rPr>
          <w:rFonts w:ascii="Times New Roman" w:eastAsia="Times New Roman" w:hAnsi="Times New Roman" w:cs="Times New Roman"/>
          <w:sz w:val="24"/>
          <w:szCs w:val="18"/>
          <w:lang w:val="x-none" w:eastAsia="x-none"/>
        </w:rPr>
        <w:t>.</w:t>
      </w:r>
    </w:p>
    <w:p w:rsidR="00143044" w:rsidRDefault="00143044" w:rsidP="00143044">
      <w:pPr>
        <w:pStyle w:val="Zkladntext"/>
        <w:spacing w:before="120" w:after="0"/>
        <w:jc w:val="both"/>
        <w:rPr>
          <w:szCs w:val="18"/>
        </w:rPr>
      </w:pPr>
    </w:p>
    <w:p w:rsidR="00143044" w:rsidRPr="00C977CE" w:rsidRDefault="00143044" w:rsidP="00143044">
      <w:pPr>
        <w:pStyle w:val="Zkladntext"/>
        <w:spacing w:before="120" w:after="0"/>
        <w:jc w:val="both"/>
        <w:rPr>
          <w:bCs/>
        </w:rPr>
      </w:pPr>
      <w:r w:rsidRPr="00C977CE">
        <w:rPr>
          <w:szCs w:val="18"/>
        </w:rPr>
        <w:t xml:space="preserve">Adresa </w:t>
      </w:r>
      <w:r w:rsidRPr="00C977CE">
        <w:rPr>
          <w:color w:val="0070C0"/>
          <w:szCs w:val="18"/>
        </w:rPr>
        <w:t>(</w:t>
      </w:r>
      <w:r w:rsidRPr="00C977CE">
        <w:rPr>
          <w:i/>
          <w:color w:val="0070C0"/>
          <w:szCs w:val="18"/>
        </w:rPr>
        <w:t>údaj nutný pro schvalovací doklad</w:t>
      </w:r>
      <w:r w:rsidRPr="00C977CE">
        <w:rPr>
          <w:color w:val="0070C0"/>
          <w:szCs w:val="18"/>
        </w:rPr>
        <w:t>)</w:t>
      </w:r>
    </w:p>
    <w:p w:rsidR="00143044" w:rsidRPr="00C977CE" w:rsidRDefault="00143044" w:rsidP="00143044">
      <w:pPr>
        <w:pStyle w:val="Zkladntextodsazen"/>
        <w:spacing w:before="0"/>
        <w:ind w:firstLine="0"/>
        <w:jc w:val="both"/>
        <w:rPr>
          <w:szCs w:val="18"/>
        </w:rPr>
      </w:pPr>
      <w:r w:rsidRPr="00C977CE">
        <w:rPr>
          <w:szCs w:val="18"/>
        </w:rPr>
        <w:t xml:space="preserve">…………………………. </w:t>
      </w:r>
      <w:r w:rsidRPr="00C977CE">
        <w:rPr>
          <w:color w:val="0070C0"/>
          <w:szCs w:val="18"/>
        </w:rPr>
        <w:t>(</w:t>
      </w:r>
      <w:r w:rsidRPr="00C977CE">
        <w:rPr>
          <w:i/>
          <w:color w:val="0070C0"/>
          <w:szCs w:val="18"/>
        </w:rPr>
        <w:t>město/</w:t>
      </w:r>
      <w:r w:rsidR="00BE0C76" w:rsidRPr="00C977CE">
        <w:rPr>
          <w:i/>
          <w:color w:val="0070C0"/>
          <w:szCs w:val="18"/>
        </w:rPr>
        <w:t>městys/</w:t>
      </w:r>
      <w:r w:rsidRPr="00C977CE">
        <w:rPr>
          <w:i/>
          <w:color w:val="0070C0"/>
          <w:szCs w:val="18"/>
        </w:rPr>
        <w:t>obec</w:t>
      </w:r>
      <w:r w:rsidRPr="00C977CE">
        <w:rPr>
          <w:color w:val="0070C0"/>
          <w:szCs w:val="18"/>
        </w:rPr>
        <w:t>)</w:t>
      </w:r>
    </w:p>
    <w:p w:rsidR="00143044" w:rsidRPr="00C977CE" w:rsidRDefault="00143044" w:rsidP="00143044">
      <w:pPr>
        <w:pStyle w:val="Zkladntextodsazen"/>
        <w:spacing w:before="0"/>
        <w:ind w:firstLine="0"/>
        <w:jc w:val="both"/>
        <w:rPr>
          <w:szCs w:val="18"/>
        </w:rPr>
      </w:pPr>
      <w:r w:rsidRPr="00C977CE">
        <w:rPr>
          <w:szCs w:val="18"/>
        </w:rPr>
        <w:t xml:space="preserve">…………………………. </w:t>
      </w:r>
      <w:r w:rsidRPr="00C977CE">
        <w:rPr>
          <w:color w:val="0070C0"/>
          <w:szCs w:val="18"/>
        </w:rPr>
        <w:t>(</w:t>
      </w:r>
      <w:r w:rsidRPr="00C977CE">
        <w:rPr>
          <w:i/>
          <w:color w:val="0070C0"/>
          <w:szCs w:val="18"/>
        </w:rPr>
        <w:t>titul, jméno a příjmení starosty/starostky</w:t>
      </w:r>
      <w:r w:rsidRPr="00C977CE">
        <w:rPr>
          <w:color w:val="0070C0"/>
          <w:szCs w:val="18"/>
        </w:rPr>
        <w:t>)</w:t>
      </w:r>
    </w:p>
    <w:p w:rsidR="00143044" w:rsidRPr="00C977CE" w:rsidRDefault="00143044" w:rsidP="00143044">
      <w:pPr>
        <w:pStyle w:val="Zkladntextodsazen"/>
        <w:tabs>
          <w:tab w:val="left" w:pos="5387"/>
        </w:tabs>
        <w:spacing w:before="0"/>
        <w:ind w:firstLine="0"/>
        <w:jc w:val="both"/>
        <w:rPr>
          <w:szCs w:val="18"/>
        </w:rPr>
      </w:pPr>
      <w:r w:rsidRPr="00C977CE">
        <w:rPr>
          <w:szCs w:val="18"/>
        </w:rPr>
        <w:t>starosta/starostka města/obce</w:t>
      </w:r>
    </w:p>
    <w:p w:rsidR="00143044" w:rsidRPr="00C977CE" w:rsidRDefault="00143044" w:rsidP="00143044">
      <w:pPr>
        <w:pStyle w:val="Zkladntextodsazen"/>
        <w:spacing w:before="0"/>
        <w:ind w:firstLine="0"/>
        <w:jc w:val="both"/>
        <w:rPr>
          <w:szCs w:val="18"/>
        </w:rPr>
      </w:pPr>
      <w:r w:rsidRPr="00C977CE">
        <w:rPr>
          <w:szCs w:val="18"/>
        </w:rPr>
        <w:t xml:space="preserve">…………………………. </w:t>
      </w:r>
      <w:r w:rsidRPr="00C977CE">
        <w:rPr>
          <w:color w:val="0070C0"/>
          <w:szCs w:val="18"/>
        </w:rPr>
        <w:t>(</w:t>
      </w:r>
      <w:r w:rsidRPr="00C977CE">
        <w:rPr>
          <w:i/>
          <w:color w:val="0070C0"/>
          <w:szCs w:val="18"/>
        </w:rPr>
        <w:t>ulice/náměstí a číslo popisné</w:t>
      </w:r>
      <w:r w:rsidRPr="00C977CE">
        <w:rPr>
          <w:color w:val="0070C0"/>
          <w:szCs w:val="18"/>
        </w:rPr>
        <w:t>)</w:t>
      </w:r>
    </w:p>
    <w:p w:rsidR="00143044" w:rsidRPr="00C977CE" w:rsidRDefault="00143044" w:rsidP="00143044">
      <w:pPr>
        <w:pStyle w:val="Zkladntextodsazen"/>
        <w:pBdr>
          <w:bottom w:val="single" w:sz="12" w:space="1" w:color="auto"/>
        </w:pBdr>
        <w:spacing w:before="0"/>
        <w:ind w:firstLine="0"/>
        <w:jc w:val="both"/>
        <w:rPr>
          <w:color w:val="0070C0"/>
          <w:szCs w:val="18"/>
        </w:rPr>
      </w:pPr>
      <w:r w:rsidRPr="00C977CE">
        <w:rPr>
          <w:szCs w:val="18"/>
        </w:rPr>
        <w:t xml:space="preserve">…………………………. </w:t>
      </w:r>
      <w:r w:rsidRPr="00C977CE">
        <w:rPr>
          <w:color w:val="0070C0"/>
          <w:szCs w:val="18"/>
        </w:rPr>
        <w:t>(</w:t>
      </w:r>
      <w:r w:rsidRPr="00C977CE">
        <w:rPr>
          <w:i/>
          <w:color w:val="0070C0"/>
          <w:szCs w:val="18"/>
        </w:rPr>
        <w:t>směrovací číslo měst</w:t>
      </w:r>
      <w:r w:rsidR="00825BEF" w:rsidRPr="00C977CE">
        <w:rPr>
          <w:i/>
          <w:color w:val="0070C0"/>
          <w:szCs w:val="18"/>
        </w:rPr>
        <w:t>a</w:t>
      </w:r>
      <w:r w:rsidRPr="00C977CE">
        <w:rPr>
          <w:i/>
          <w:color w:val="0070C0"/>
          <w:szCs w:val="18"/>
        </w:rPr>
        <w:t>/</w:t>
      </w:r>
      <w:r w:rsidR="00BE0C76" w:rsidRPr="00C977CE">
        <w:rPr>
          <w:i/>
          <w:color w:val="0070C0"/>
          <w:szCs w:val="18"/>
        </w:rPr>
        <w:t>městys</w:t>
      </w:r>
      <w:r w:rsidR="00825BEF" w:rsidRPr="00C977CE">
        <w:rPr>
          <w:i/>
          <w:color w:val="0070C0"/>
          <w:szCs w:val="18"/>
        </w:rPr>
        <w:t>u</w:t>
      </w:r>
      <w:r w:rsidR="00BE0C76" w:rsidRPr="00C977CE">
        <w:rPr>
          <w:i/>
          <w:color w:val="0070C0"/>
          <w:szCs w:val="18"/>
        </w:rPr>
        <w:t>/</w:t>
      </w:r>
      <w:r w:rsidRPr="00C977CE">
        <w:rPr>
          <w:i/>
          <w:color w:val="0070C0"/>
          <w:szCs w:val="18"/>
        </w:rPr>
        <w:t>obc</w:t>
      </w:r>
      <w:r w:rsidR="00825BEF" w:rsidRPr="00C977CE">
        <w:rPr>
          <w:i/>
          <w:color w:val="0070C0"/>
          <w:szCs w:val="18"/>
        </w:rPr>
        <w:t>e</w:t>
      </w:r>
      <w:r w:rsidRPr="00C977CE">
        <w:rPr>
          <w:color w:val="0070C0"/>
          <w:szCs w:val="18"/>
        </w:rPr>
        <w:t>)</w:t>
      </w:r>
    </w:p>
    <w:p w:rsidR="00403266" w:rsidRPr="00C977CE" w:rsidRDefault="00403266" w:rsidP="00143044">
      <w:pPr>
        <w:pStyle w:val="Zkladntextodsazen"/>
        <w:pBdr>
          <w:bottom w:val="single" w:sz="12" w:space="1" w:color="auto"/>
        </w:pBdr>
        <w:spacing w:before="0"/>
        <w:ind w:firstLine="0"/>
        <w:jc w:val="both"/>
        <w:rPr>
          <w:szCs w:val="18"/>
        </w:rPr>
      </w:pPr>
    </w:p>
    <w:p w:rsidR="008E2F32" w:rsidRPr="00C977CE" w:rsidRDefault="00BE0C76" w:rsidP="00BE0C76">
      <w:pPr>
        <w:spacing w:before="120" w:after="0" w:line="240" w:lineRule="auto"/>
        <w:jc w:val="both"/>
        <w:rPr>
          <w:rFonts w:ascii="Times New Roman" w:eastAsia="Times New Roman" w:hAnsi="Times New Roman" w:cs="Times New Roman"/>
          <w:color w:val="000000"/>
          <w:sz w:val="24"/>
          <w:szCs w:val="24"/>
          <w:u w:val="single"/>
          <w:lang w:eastAsia="cs-CZ"/>
        </w:rPr>
      </w:pPr>
      <w:r w:rsidRPr="00C977CE">
        <w:rPr>
          <w:rFonts w:ascii="Times New Roman" w:eastAsia="Times New Roman" w:hAnsi="Times New Roman" w:cs="Times New Roman"/>
          <w:color w:val="000000"/>
          <w:sz w:val="24"/>
          <w:szCs w:val="24"/>
          <w:u w:val="single"/>
          <w:lang w:eastAsia="cs-CZ"/>
        </w:rPr>
        <w:t>Postup po vyplnění vzorových TP</w:t>
      </w:r>
    </w:p>
    <w:p w:rsidR="008E2F32" w:rsidRPr="00C977CE" w:rsidRDefault="008E2F32" w:rsidP="008E2F32">
      <w:pPr>
        <w:spacing w:before="120" w:after="0" w:line="240" w:lineRule="auto"/>
        <w:ind w:firstLine="720"/>
        <w:jc w:val="both"/>
        <w:rPr>
          <w:rFonts w:ascii="Times New Roman" w:eastAsia="Times New Roman" w:hAnsi="Times New Roman" w:cs="Times New Roman"/>
          <w:b/>
          <w:sz w:val="24"/>
          <w:szCs w:val="24"/>
          <w:lang w:eastAsia="cs-CZ"/>
        </w:rPr>
      </w:pPr>
      <w:r w:rsidRPr="00C977CE">
        <w:rPr>
          <w:rFonts w:ascii="Times New Roman" w:eastAsia="Times New Roman" w:hAnsi="Times New Roman" w:cs="Times New Roman"/>
          <w:b/>
          <w:color w:val="000000"/>
          <w:sz w:val="24"/>
          <w:szCs w:val="24"/>
          <w:lang w:eastAsia="cs-CZ"/>
        </w:rPr>
        <w:t xml:space="preserve">Tyto vzorové technické podmínky kompletně vyplněné včetně adresy </w:t>
      </w:r>
      <w:r w:rsidR="00403266" w:rsidRPr="00C977CE">
        <w:rPr>
          <w:rFonts w:ascii="Times New Roman" w:eastAsia="Times New Roman" w:hAnsi="Times New Roman" w:cs="Times New Roman"/>
          <w:b/>
          <w:color w:val="000000"/>
          <w:sz w:val="24"/>
          <w:szCs w:val="24"/>
          <w:lang w:eastAsia="cs-CZ"/>
        </w:rPr>
        <w:br/>
      </w:r>
      <w:r w:rsidRPr="00C977CE">
        <w:rPr>
          <w:rFonts w:ascii="Times New Roman" w:eastAsia="Times New Roman" w:hAnsi="Times New Roman" w:cs="Times New Roman"/>
          <w:b/>
          <w:color w:val="000000"/>
          <w:sz w:val="24"/>
          <w:szCs w:val="24"/>
          <w:lang w:eastAsia="cs-CZ"/>
        </w:rPr>
        <w:t>a kontaktní osoby zašlete v </w:t>
      </w:r>
      <w:r w:rsidRPr="00C977CE">
        <w:rPr>
          <w:rFonts w:ascii="Times New Roman" w:eastAsia="Times New Roman" w:hAnsi="Times New Roman" w:cs="Times New Roman"/>
          <w:b/>
          <w:sz w:val="24"/>
          <w:szCs w:val="24"/>
          <w:lang w:eastAsia="cs-CZ"/>
        </w:rPr>
        <w:t>editovatelné podobě, v původním barevném rozlišení textu a bez průvodního dopisu na adresu</w:t>
      </w:r>
      <w:r w:rsidRPr="00C977CE">
        <w:rPr>
          <w:rFonts w:ascii="Times New Roman" w:eastAsia="Times New Roman" w:hAnsi="Times New Roman" w:cs="Times New Roman"/>
          <w:b/>
          <w:bCs/>
          <w:sz w:val="24"/>
          <w:szCs w:val="24"/>
          <w:lang w:eastAsia="cs-CZ"/>
        </w:rPr>
        <w:t xml:space="preserve"> </w:t>
      </w:r>
      <w:hyperlink r:id="rId6" w:history="1">
        <w:r w:rsidRPr="00C977CE">
          <w:rPr>
            <w:rStyle w:val="Hypertextovodkaz"/>
            <w:rFonts w:ascii="Times New Roman" w:eastAsia="Times New Roman" w:hAnsi="Times New Roman" w:cs="Times New Roman"/>
            <w:b/>
            <w:bCs/>
            <w:color w:val="auto"/>
            <w:sz w:val="24"/>
            <w:szCs w:val="24"/>
            <w:lang w:eastAsia="cs-CZ"/>
          </w:rPr>
          <w:t>petr.stastny@grh.izscr.cz</w:t>
        </w:r>
      </w:hyperlink>
      <w:r w:rsidRPr="00C977CE">
        <w:rPr>
          <w:rFonts w:ascii="Times New Roman" w:eastAsia="Times New Roman" w:hAnsi="Times New Roman" w:cs="Times New Roman"/>
          <w:b/>
          <w:bCs/>
          <w:sz w:val="24"/>
          <w:szCs w:val="24"/>
          <w:lang w:eastAsia="cs-CZ"/>
        </w:rPr>
        <w:t xml:space="preserve">, </w:t>
      </w:r>
      <w:r w:rsidR="00B47EE3">
        <w:rPr>
          <w:rFonts w:ascii="Times New Roman" w:eastAsia="Times New Roman" w:hAnsi="Times New Roman" w:cs="Times New Roman"/>
          <w:b/>
          <w:sz w:val="24"/>
          <w:szCs w:val="24"/>
          <w:lang w:eastAsia="cs-CZ"/>
        </w:rPr>
        <w:t xml:space="preserve">telefon: </w:t>
      </w:r>
      <w:r w:rsidRPr="00C977CE">
        <w:rPr>
          <w:rFonts w:ascii="Times New Roman" w:eastAsia="Times New Roman" w:hAnsi="Times New Roman" w:cs="Times New Roman"/>
          <w:b/>
          <w:sz w:val="24"/>
          <w:szCs w:val="24"/>
          <w:lang w:eastAsia="cs-CZ"/>
        </w:rPr>
        <w:t>950 819 800 nebo 778 442 407.</w:t>
      </w:r>
    </w:p>
    <w:sectPr w:rsidR="008E2F32" w:rsidRPr="00C977CE" w:rsidSect="00C36869">
      <w:pgSz w:w="11906" w:h="16838"/>
      <w:pgMar w:top="851"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nsid w:val="09F6663E"/>
    <w:multiLevelType w:val="multilevel"/>
    <w:tmpl w:val="E6CE26B0"/>
    <w:lvl w:ilvl="0">
      <w:start w:val="1"/>
      <w:numFmt w:val="lowerLetter"/>
      <w:lvlText w:val="%1)"/>
      <w:lvlJc w:val="left"/>
      <w:pPr>
        <w:ind w:left="420" w:hanging="420"/>
      </w:pPr>
      <w:rPr>
        <w:b/>
        <w:i/>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5">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7">
    <w:nsid w:val="18885344"/>
    <w:multiLevelType w:val="hybridMultilevel"/>
    <w:tmpl w:val="2D347C82"/>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9">
    <w:nsid w:val="1C730CFC"/>
    <w:multiLevelType w:val="hybridMultilevel"/>
    <w:tmpl w:val="A6EC4422"/>
    <w:lvl w:ilvl="0" w:tplc="04050007">
      <w:start w:val="1"/>
      <w:numFmt w:val="bullet"/>
      <w:lvlText w:val=""/>
      <w:lvlJc w:val="left"/>
      <w:pPr>
        <w:ind w:left="1417" w:hanging="360"/>
      </w:pPr>
      <w:rPr>
        <w:rFonts w:ascii="Wingdings" w:hAnsi="Wingdings" w:hint="default"/>
        <w:sz w:val="16"/>
      </w:rPr>
    </w:lvl>
    <w:lvl w:ilvl="1" w:tplc="04050003">
      <w:start w:val="1"/>
      <w:numFmt w:val="bullet"/>
      <w:lvlText w:val="o"/>
      <w:lvlJc w:val="left"/>
      <w:pPr>
        <w:ind w:left="2137" w:hanging="360"/>
      </w:pPr>
      <w:rPr>
        <w:rFonts w:ascii="Courier New" w:hAnsi="Courier New" w:cs="Courier New" w:hint="default"/>
      </w:rPr>
    </w:lvl>
    <w:lvl w:ilvl="2" w:tplc="04050005">
      <w:start w:val="1"/>
      <w:numFmt w:val="bullet"/>
      <w:lvlText w:val=""/>
      <w:lvlJc w:val="left"/>
      <w:pPr>
        <w:ind w:left="2857" w:hanging="360"/>
      </w:pPr>
      <w:rPr>
        <w:rFonts w:ascii="Wingdings" w:hAnsi="Wingdings" w:hint="default"/>
      </w:rPr>
    </w:lvl>
    <w:lvl w:ilvl="3" w:tplc="04050001">
      <w:start w:val="1"/>
      <w:numFmt w:val="bullet"/>
      <w:lvlText w:val=""/>
      <w:lvlJc w:val="left"/>
      <w:pPr>
        <w:ind w:left="3577" w:hanging="360"/>
      </w:pPr>
      <w:rPr>
        <w:rFonts w:ascii="Symbol" w:hAnsi="Symbol" w:hint="default"/>
      </w:rPr>
    </w:lvl>
    <w:lvl w:ilvl="4" w:tplc="04050003">
      <w:start w:val="1"/>
      <w:numFmt w:val="bullet"/>
      <w:lvlText w:val="o"/>
      <w:lvlJc w:val="left"/>
      <w:pPr>
        <w:ind w:left="4297" w:hanging="360"/>
      </w:pPr>
      <w:rPr>
        <w:rFonts w:ascii="Courier New" w:hAnsi="Courier New" w:cs="Courier New" w:hint="default"/>
      </w:rPr>
    </w:lvl>
    <w:lvl w:ilvl="5" w:tplc="04050005">
      <w:start w:val="1"/>
      <w:numFmt w:val="bullet"/>
      <w:lvlText w:val=""/>
      <w:lvlJc w:val="left"/>
      <w:pPr>
        <w:ind w:left="5017" w:hanging="360"/>
      </w:pPr>
      <w:rPr>
        <w:rFonts w:ascii="Wingdings" w:hAnsi="Wingdings" w:hint="default"/>
      </w:rPr>
    </w:lvl>
    <w:lvl w:ilvl="6" w:tplc="04050001">
      <w:start w:val="1"/>
      <w:numFmt w:val="bullet"/>
      <w:lvlText w:val=""/>
      <w:lvlJc w:val="left"/>
      <w:pPr>
        <w:ind w:left="5737" w:hanging="360"/>
      </w:pPr>
      <w:rPr>
        <w:rFonts w:ascii="Symbol" w:hAnsi="Symbol" w:hint="default"/>
      </w:rPr>
    </w:lvl>
    <w:lvl w:ilvl="7" w:tplc="04050003">
      <w:start w:val="1"/>
      <w:numFmt w:val="bullet"/>
      <w:lvlText w:val="o"/>
      <w:lvlJc w:val="left"/>
      <w:pPr>
        <w:ind w:left="6457" w:hanging="360"/>
      </w:pPr>
      <w:rPr>
        <w:rFonts w:ascii="Courier New" w:hAnsi="Courier New" w:cs="Courier New" w:hint="default"/>
      </w:rPr>
    </w:lvl>
    <w:lvl w:ilvl="8" w:tplc="04050005">
      <w:start w:val="1"/>
      <w:numFmt w:val="bullet"/>
      <w:lvlText w:val=""/>
      <w:lvlJc w:val="left"/>
      <w:pPr>
        <w:ind w:left="7177" w:hanging="360"/>
      </w:pPr>
      <w:rPr>
        <w:rFonts w:ascii="Wingdings" w:hAnsi="Wingdings" w:hint="default"/>
      </w:rPr>
    </w:lvl>
  </w:abstractNum>
  <w:abstractNum w:abstractNumId="1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1">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12">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3">
    <w:nsid w:val="2A6C1EEE"/>
    <w:multiLevelType w:val="singleLevel"/>
    <w:tmpl w:val="ED5EE9CE"/>
    <w:lvl w:ilvl="0">
      <w:start w:val="1"/>
      <w:numFmt w:val="lowerLetter"/>
      <w:lvlText w:val="%1)"/>
      <w:lvlJc w:val="left"/>
      <w:pPr>
        <w:tabs>
          <w:tab w:val="num" w:pos="705"/>
        </w:tabs>
        <w:ind w:left="705" w:hanging="705"/>
      </w:pPr>
    </w:lvl>
  </w:abstractNum>
  <w:abstractNum w:abstractNumId="14">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5">
    <w:nsid w:val="2CBA0F34"/>
    <w:multiLevelType w:val="hybridMultilevel"/>
    <w:tmpl w:val="C26A09B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6">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7">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18">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2F5760AE"/>
    <w:multiLevelType w:val="hybridMultilevel"/>
    <w:tmpl w:val="81F4CE30"/>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20">
    <w:nsid w:val="311A78C4"/>
    <w:multiLevelType w:val="hybridMultilevel"/>
    <w:tmpl w:val="462EE990"/>
    <w:lvl w:ilvl="0" w:tplc="04050007">
      <w:start w:val="1"/>
      <w:numFmt w:val="bullet"/>
      <w:lvlText w:val=""/>
      <w:lvlJc w:val="left"/>
      <w:pPr>
        <w:tabs>
          <w:tab w:val="num" w:pos="720"/>
        </w:tabs>
        <w:ind w:left="720" w:hanging="360"/>
      </w:pPr>
      <w:rPr>
        <w:rFonts w:ascii="Wingdings" w:hAnsi="Wingdings" w:hint="default"/>
        <w:sz w:val="16"/>
      </w:rPr>
    </w:lvl>
    <w:lvl w:ilvl="1" w:tplc="B79A2F86">
      <w:start w:val="1"/>
      <w:numFmt w:val="lowerLetter"/>
      <w:lvlText w:val="%2)"/>
      <w:lvlJc w:val="left"/>
      <w:pPr>
        <w:tabs>
          <w:tab w:val="num" w:pos="2205"/>
        </w:tabs>
        <w:ind w:left="2205" w:hanging="360"/>
      </w:pPr>
    </w:lvl>
    <w:lvl w:ilvl="2" w:tplc="0405001B">
      <w:start w:val="1"/>
      <w:numFmt w:val="lowerRoman"/>
      <w:lvlText w:val="%3."/>
      <w:lvlJc w:val="right"/>
      <w:pPr>
        <w:tabs>
          <w:tab w:val="num" w:pos="2925"/>
        </w:tabs>
        <w:ind w:left="2925" w:hanging="180"/>
      </w:pPr>
    </w:lvl>
    <w:lvl w:ilvl="3" w:tplc="0405000F">
      <w:start w:val="1"/>
      <w:numFmt w:val="decimal"/>
      <w:lvlText w:val="%4."/>
      <w:lvlJc w:val="left"/>
      <w:pPr>
        <w:tabs>
          <w:tab w:val="num" w:pos="3645"/>
        </w:tabs>
        <w:ind w:left="3645" w:hanging="360"/>
      </w:pPr>
    </w:lvl>
    <w:lvl w:ilvl="4" w:tplc="04050019">
      <w:start w:val="1"/>
      <w:numFmt w:val="lowerLetter"/>
      <w:lvlText w:val="%5."/>
      <w:lvlJc w:val="left"/>
      <w:pPr>
        <w:tabs>
          <w:tab w:val="num" w:pos="4365"/>
        </w:tabs>
        <w:ind w:left="4365" w:hanging="360"/>
      </w:pPr>
    </w:lvl>
    <w:lvl w:ilvl="5" w:tplc="0405001B">
      <w:start w:val="1"/>
      <w:numFmt w:val="lowerRoman"/>
      <w:lvlText w:val="%6."/>
      <w:lvlJc w:val="right"/>
      <w:pPr>
        <w:tabs>
          <w:tab w:val="num" w:pos="5085"/>
        </w:tabs>
        <w:ind w:left="5085" w:hanging="180"/>
      </w:pPr>
    </w:lvl>
    <w:lvl w:ilvl="6" w:tplc="0405000F">
      <w:start w:val="1"/>
      <w:numFmt w:val="decimal"/>
      <w:lvlText w:val="%7."/>
      <w:lvlJc w:val="left"/>
      <w:pPr>
        <w:tabs>
          <w:tab w:val="num" w:pos="5805"/>
        </w:tabs>
        <w:ind w:left="5805" w:hanging="360"/>
      </w:pPr>
    </w:lvl>
    <w:lvl w:ilvl="7" w:tplc="04050019">
      <w:start w:val="1"/>
      <w:numFmt w:val="lowerLetter"/>
      <w:lvlText w:val="%8."/>
      <w:lvlJc w:val="left"/>
      <w:pPr>
        <w:tabs>
          <w:tab w:val="num" w:pos="6525"/>
        </w:tabs>
        <w:ind w:left="6525" w:hanging="360"/>
      </w:pPr>
    </w:lvl>
    <w:lvl w:ilvl="8" w:tplc="0405001B">
      <w:start w:val="1"/>
      <w:numFmt w:val="lowerRoman"/>
      <w:lvlText w:val="%9."/>
      <w:lvlJc w:val="right"/>
      <w:pPr>
        <w:tabs>
          <w:tab w:val="num" w:pos="7245"/>
        </w:tabs>
        <w:ind w:left="7245" w:hanging="180"/>
      </w:pPr>
    </w:lvl>
  </w:abstractNum>
  <w:abstractNum w:abstractNumId="21">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2">
    <w:nsid w:val="35037CC9"/>
    <w:multiLevelType w:val="hybridMultilevel"/>
    <w:tmpl w:val="EA88F82E"/>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3">
    <w:nsid w:val="35E26C79"/>
    <w:multiLevelType w:val="hybridMultilevel"/>
    <w:tmpl w:val="391C4C9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4">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4518725A"/>
    <w:multiLevelType w:val="multilevel"/>
    <w:tmpl w:val="FF447AE6"/>
    <w:lvl w:ilvl="0">
      <w:start w:val="1"/>
      <w:numFmt w:val="decimal"/>
      <w:lvlText w:val="%1."/>
      <w:lvlJc w:val="left"/>
      <w:pPr>
        <w:tabs>
          <w:tab w:val="num" w:pos="705"/>
        </w:tabs>
        <w:ind w:left="705" w:hanging="705"/>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27">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8">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9">
    <w:nsid w:val="48A657E0"/>
    <w:multiLevelType w:val="multilevel"/>
    <w:tmpl w:val="F1E47230"/>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32">
    <w:nsid w:val="4C010F14"/>
    <w:multiLevelType w:val="hybridMultilevel"/>
    <w:tmpl w:val="53C628BE"/>
    <w:lvl w:ilvl="0" w:tplc="4D4E098C">
      <w:start w:val="1"/>
      <w:numFmt w:val="lowerLetter"/>
      <w:lvlText w:val="%1)"/>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5D3F0520"/>
    <w:multiLevelType w:val="hybridMultilevel"/>
    <w:tmpl w:val="FEDCC9D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5">
    <w:nsid w:val="5E2A29D9"/>
    <w:multiLevelType w:val="hybridMultilevel"/>
    <w:tmpl w:val="5478FF02"/>
    <w:lvl w:ilvl="0" w:tplc="FFFFFFFF">
      <w:start w:val="1"/>
      <w:numFmt w:val="bullet"/>
      <w:lvlText w:val=""/>
      <w:lvlJc w:val="left"/>
      <w:pPr>
        <w:ind w:left="1620" w:hanging="360"/>
      </w:pPr>
      <w:rPr>
        <w:rFonts w:ascii="Wingdings" w:hAnsi="Wingdings" w:hint="default"/>
        <w:sz w:val="16"/>
      </w:r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37">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9">
    <w:nsid w:val="664D6939"/>
    <w:multiLevelType w:val="multilevel"/>
    <w:tmpl w:val="198EBF60"/>
    <w:lvl w:ilvl="0">
      <w:start w:val="1"/>
      <w:numFmt w:val="bullet"/>
      <w:lvlText w:val=""/>
      <w:lvlJc w:val="left"/>
      <w:pPr>
        <w:tabs>
          <w:tab w:val="num" w:pos="705"/>
        </w:tabs>
        <w:ind w:left="705" w:hanging="705"/>
      </w:pPr>
      <w:rPr>
        <w:rFonts w:ascii="Wingdings" w:hAnsi="Wingdings" w:hint="default"/>
        <w:sz w:val="16"/>
      </w:r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1">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42">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3">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4">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45">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46">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37"/>
  </w:num>
  <w:num w:numId="3">
    <w:abstractNumId w:val="43"/>
  </w:num>
  <w:num w:numId="4">
    <w:abstractNumId w:val="46"/>
  </w:num>
  <w:num w:numId="5">
    <w:abstractNumId w:val="13"/>
    <w:lvlOverride w:ilvl="0">
      <w:startOverride w:val="1"/>
    </w:lvlOverride>
  </w:num>
  <w:num w:numId="6">
    <w:abstractNumId w:val="40"/>
  </w:num>
  <w:num w:numId="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1"/>
  </w:num>
  <w:num w:numId="10">
    <w:abstractNumId w:val="3"/>
  </w:num>
  <w:num w:numId="11">
    <w:abstractNumId w:val="17"/>
  </w:num>
  <w:num w:numId="12">
    <w:abstractNumId w:val="5"/>
  </w:num>
  <w:num w:numId="13">
    <w:abstractNumId w:val="36"/>
  </w:num>
  <w:num w:numId="14">
    <w:abstractNumId w:val="4"/>
  </w:num>
  <w:num w:numId="15">
    <w:abstractNumId w:val="28"/>
  </w:num>
  <w:num w:numId="16">
    <w:abstractNumId w:val="22"/>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29"/>
  </w:num>
  <w:num w:numId="21">
    <w:abstractNumId w:val="1"/>
  </w:num>
  <w:num w:numId="22">
    <w:abstractNumId w:val="10"/>
  </w:num>
  <w:num w:numId="23">
    <w:abstractNumId w:val="9"/>
  </w:num>
  <w:num w:numId="24">
    <w:abstractNumId w:val="8"/>
  </w:num>
  <w:num w:numId="25">
    <w:abstractNumId w:val="12"/>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1"/>
  </w:num>
  <w:num w:numId="31">
    <w:abstractNumId w:val="3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23"/>
  </w:num>
  <w:num w:numId="35">
    <w:abstractNumId w:val="19"/>
  </w:num>
  <w:num w:numId="36">
    <w:abstractNumId w:val="7"/>
  </w:num>
  <w:num w:numId="3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4"/>
  </w:num>
  <w:num w:numId="40">
    <w:abstractNumId w:val="42"/>
  </w:num>
  <w:num w:numId="41">
    <w:abstractNumId w:val="15"/>
  </w:num>
  <w:num w:numId="42">
    <w:abstractNumId w:val="30"/>
    <w:lvlOverride w:ilvl="0"/>
    <w:lvlOverride w:ilvl="1">
      <w:startOverride w:val="1"/>
    </w:lvlOverride>
    <w:lvlOverride w:ilvl="2"/>
    <w:lvlOverride w:ilvl="3"/>
    <w:lvlOverride w:ilvl="4"/>
    <w:lvlOverride w:ilvl="5"/>
    <w:lvlOverride w:ilvl="6"/>
    <w:lvlOverride w:ilvl="7"/>
    <w:lvlOverride w:ilvl="8"/>
  </w:num>
  <w:num w:numId="43">
    <w:abstractNumId w:val="44"/>
  </w:num>
  <w:num w:numId="44">
    <w:abstractNumId w:val="0"/>
  </w:num>
  <w:num w:numId="45">
    <w:abstractNumId w:val="38"/>
  </w:num>
  <w:num w:numId="46">
    <w:abstractNumId w:val="18"/>
    <w:lvlOverride w:ilvl="0"/>
    <w:lvlOverride w:ilvl="1">
      <w:startOverride w:val="1"/>
    </w:lvlOverride>
    <w:lvlOverride w:ilvl="2"/>
    <w:lvlOverride w:ilvl="3"/>
    <w:lvlOverride w:ilvl="4"/>
    <w:lvlOverride w:ilvl="5"/>
    <w:lvlOverride w:ilvl="6"/>
    <w:lvlOverride w:ilvl="7"/>
    <w:lvlOverride w:ilvl="8"/>
  </w:num>
  <w:num w:numId="47">
    <w:abstractNumId w:val="3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32"/>
    <w:rsid w:val="00021844"/>
    <w:rsid w:val="000246DB"/>
    <w:rsid w:val="00045B84"/>
    <w:rsid w:val="000502BF"/>
    <w:rsid w:val="00070F73"/>
    <w:rsid w:val="00090C41"/>
    <w:rsid w:val="000929B2"/>
    <w:rsid w:val="00093723"/>
    <w:rsid w:val="00094E19"/>
    <w:rsid w:val="000A5A0C"/>
    <w:rsid w:val="000B5E41"/>
    <w:rsid w:val="000C2F91"/>
    <w:rsid w:val="0010427A"/>
    <w:rsid w:val="00117C0B"/>
    <w:rsid w:val="00140DA5"/>
    <w:rsid w:val="00143044"/>
    <w:rsid w:val="0014445E"/>
    <w:rsid w:val="001466C2"/>
    <w:rsid w:val="001474BE"/>
    <w:rsid w:val="00170505"/>
    <w:rsid w:val="001C5355"/>
    <w:rsid w:val="001C59C0"/>
    <w:rsid w:val="001C5E23"/>
    <w:rsid w:val="0020698A"/>
    <w:rsid w:val="00240A01"/>
    <w:rsid w:val="00241F41"/>
    <w:rsid w:val="002477BD"/>
    <w:rsid w:val="0025226C"/>
    <w:rsid w:val="00254ACC"/>
    <w:rsid w:val="002601D2"/>
    <w:rsid w:val="0026313E"/>
    <w:rsid w:val="00281F28"/>
    <w:rsid w:val="00296D72"/>
    <w:rsid w:val="002A652D"/>
    <w:rsid w:val="0030333A"/>
    <w:rsid w:val="00324C79"/>
    <w:rsid w:val="00330515"/>
    <w:rsid w:val="003355DE"/>
    <w:rsid w:val="00341CCE"/>
    <w:rsid w:val="00347A51"/>
    <w:rsid w:val="003610B0"/>
    <w:rsid w:val="00361AAB"/>
    <w:rsid w:val="00367297"/>
    <w:rsid w:val="00381643"/>
    <w:rsid w:val="00386493"/>
    <w:rsid w:val="003945A4"/>
    <w:rsid w:val="00397341"/>
    <w:rsid w:val="003A1F63"/>
    <w:rsid w:val="003A71F7"/>
    <w:rsid w:val="003B2878"/>
    <w:rsid w:val="003C240C"/>
    <w:rsid w:val="003E3CF9"/>
    <w:rsid w:val="003F013C"/>
    <w:rsid w:val="00403266"/>
    <w:rsid w:val="00434654"/>
    <w:rsid w:val="004578AB"/>
    <w:rsid w:val="00486156"/>
    <w:rsid w:val="00490A73"/>
    <w:rsid w:val="004C7927"/>
    <w:rsid w:val="004D5ECD"/>
    <w:rsid w:val="00521D0D"/>
    <w:rsid w:val="005C5343"/>
    <w:rsid w:val="005F1463"/>
    <w:rsid w:val="006023B4"/>
    <w:rsid w:val="00603319"/>
    <w:rsid w:val="00610E62"/>
    <w:rsid w:val="0061613C"/>
    <w:rsid w:val="0065045B"/>
    <w:rsid w:val="00665BC7"/>
    <w:rsid w:val="00684648"/>
    <w:rsid w:val="00692D8B"/>
    <w:rsid w:val="006A6100"/>
    <w:rsid w:val="006B637A"/>
    <w:rsid w:val="006C0C1C"/>
    <w:rsid w:val="006C7379"/>
    <w:rsid w:val="006D3F06"/>
    <w:rsid w:val="006E43B2"/>
    <w:rsid w:val="006F0137"/>
    <w:rsid w:val="006F332D"/>
    <w:rsid w:val="006F651A"/>
    <w:rsid w:val="007639F2"/>
    <w:rsid w:val="0077774E"/>
    <w:rsid w:val="00777AA3"/>
    <w:rsid w:val="00782322"/>
    <w:rsid w:val="00790B07"/>
    <w:rsid w:val="00791BEC"/>
    <w:rsid w:val="007D743E"/>
    <w:rsid w:val="007F6E24"/>
    <w:rsid w:val="00825BEF"/>
    <w:rsid w:val="008804FB"/>
    <w:rsid w:val="00896B8D"/>
    <w:rsid w:val="008D7B89"/>
    <w:rsid w:val="008E2F32"/>
    <w:rsid w:val="00965020"/>
    <w:rsid w:val="009753AE"/>
    <w:rsid w:val="009859D5"/>
    <w:rsid w:val="00992C97"/>
    <w:rsid w:val="00993209"/>
    <w:rsid w:val="00995057"/>
    <w:rsid w:val="009A6652"/>
    <w:rsid w:val="009B3A15"/>
    <w:rsid w:val="009C0B59"/>
    <w:rsid w:val="009D5790"/>
    <w:rsid w:val="009F2A5B"/>
    <w:rsid w:val="00A04738"/>
    <w:rsid w:val="00A25C0F"/>
    <w:rsid w:val="00A7693F"/>
    <w:rsid w:val="00A818E7"/>
    <w:rsid w:val="00AC39E7"/>
    <w:rsid w:val="00B47EE3"/>
    <w:rsid w:val="00B77312"/>
    <w:rsid w:val="00B94C09"/>
    <w:rsid w:val="00BA3843"/>
    <w:rsid w:val="00BB0297"/>
    <w:rsid w:val="00BC19E1"/>
    <w:rsid w:val="00BE0C76"/>
    <w:rsid w:val="00BE5720"/>
    <w:rsid w:val="00BF1659"/>
    <w:rsid w:val="00BF1AD7"/>
    <w:rsid w:val="00C06897"/>
    <w:rsid w:val="00C36869"/>
    <w:rsid w:val="00C63762"/>
    <w:rsid w:val="00C7688B"/>
    <w:rsid w:val="00C768D8"/>
    <w:rsid w:val="00C811E5"/>
    <w:rsid w:val="00C977CE"/>
    <w:rsid w:val="00CB32E0"/>
    <w:rsid w:val="00CB4C53"/>
    <w:rsid w:val="00CC2CD1"/>
    <w:rsid w:val="00D17417"/>
    <w:rsid w:val="00D25E27"/>
    <w:rsid w:val="00D504F0"/>
    <w:rsid w:val="00DB1593"/>
    <w:rsid w:val="00DB16CC"/>
    <w:rsid w:val="00DD22B3"/>
    <w:rsid w:val="00DD5671"/>
    <w:rsid w:val="00DF3C29"/>
    <w:rsid w:val="00E1568A"/>
    <w:rsid w:val="00E613DC"/>
    <w:rsid w:val="00E71135"/>
    <w:rsid w:val="00E850D3"/>
    <w:rsid w:val="00EC7219"/>
    <w:rsid w:val="00ED2D43"/>
    <w:rsid w:val="00EE153A"/>
    <w:rsid w:val="00EF24BA"/>
    <w:rsid w:val="00F07FF7"/>
    <w:rsid w:val="00F204A3"/>
    <w:rsid w:val="00F35BFA"/>
    <w:rsid w:val="00F579AE"/>
    <w:rsid w:val="00F6152B"/>
    <w:rsid w:val="00F64FB7"/>
    <w:rsid w:val="00F737A5"/>
    <w:rsid w:val="00FA2DDD"/>
    <w:rsid w:val="00FE278A"/>
    <w:rsid w:val="00FF28D7"/>
    <w:rsid w:val="00FF5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969C9-E5B3-4E25-AD4C-9EB40C3E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2F32"/>
    <w:rPr>
      <w:color w:val="0563C1" w:themeColor="hyperlink"/>
      <w:u w:val="single"/>
    </w:rPr>
  </w:style>
  <w:style w:type="paragraph" w:styleId="Zkladntextodsazen">
    <w:name w:val="Body Text Indent"/>
    <w:basedOn w:val="Normln"/>
    <w:link w:val="ZkladntextodsazenChar"/>
    <w:semiHidden/>
    <w:rsid w:val="00143044"/>
    <w:pPr>
      <w:spacing w:before="120" w:after="0" w:line="240" w:lineRule="auto"/>
      <w:ind w:firstLine="7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43044"/>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43044"/>
    <w:pPr>
      <w:spacing w:after="120" w:line="240" w:lineRule="auto"/>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rsid w:val="0014304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7688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6033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6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r.stastny@grh.izscr.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508C-7326-4512-8E5D-4DEAC7DD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4363</Words>
  <Characters>25748</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Maděra</dc:creator>
  <cp:keywords/>
  <dc:description/>
  <cp:lastModifiedBy>Petr Šťastný</cp:lastModifiedBy>
  <cp:revision>10</cp:revision>
  <dcterms:created xsi:type="dcterms:W3CDTF">2014-12-15T13:12:00Z</dcterms:created>
  <dcterms:modified xsi:type="dcterms:W3CDTF">2015-01-19T08:02:00Z</dcterms:modified>
</cp:coreProperties>
</file>